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2A51E260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A0A31">
        <w:rPr>
          <w:rFonts w:ascii="Times New Roman" w:hAnsi="Times New Roman" w:cs="Times New Roman"/>
          <w:b/>
          <w:sz w:val="24"/>
          <w:szCs w:val="24"/>
        </w:rPr>
        <w:t>ию</w:t>
      </w:r>
      <w:r w:rsidR="006B41DA">
        <w:rPr>
          <w:rFonts w:ascii="Times New Roman" w:hAnsi="Times New Roman" w:cs="Times New Roman"/>
          <w:b/>
          <w:sz w:val="24"/>
          <w:szCs w:val="24"/>
        </w:rPr>
        <w:t>л</w:t>
      </w:r>
      <w:r w:rsidR="001A0A31">
        <w:rPr>
          <w:rFonts w:ascii="Times New Roman" w:hAnsi="Times New Roman" w:cs="Times New Roman"/>
          <w:b/>
          <w:sz w:val="24"/>
          <w:szCs w:val="24"/>
        </w:rPr>
        <w:t>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F00EB4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A0A31">
        <w:rPr>
          <w:rFonts w:ascii="Times New Roman" w:hAnsi="Times New Roman" w:cs="Times New Roman"/>
          <w:sz w:val="24"/>
          <w:szCs w:val="24"/>
        </w:rPr>
        <w:t>ию</w:t>
      </w:r>
      <w:r w:rsidR="006B41DA">
        <w:rPr>
          <w:rFonts w:ascii="Times New Roman" w:hAnsi="Times New Roman" w:cs="Times New Roman"/>
          <w:sz w:val="24"/>
          <w:szCs w:val="24"/>
        </w:rPr>
        <w:t>л</w:t>
      </w:r>
      <w:r w:rsidR="001A0A31">
        <w:rPr>
          <w:rFonts w:ascii="Times New Roman" w:hAnsi="Times New Roman" w:cs="Times New Roman"/>
          <w:sz w:val="24"/>
          <w:szCs w:val="24"/>
        </w:rPr>
        <w:t>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B41DA">
        <w:rPr>
          <w:rFonts w:ascii="Times New Roman" w:hAnsi="Times New Roman" w:cs="Times New Roman"/>
          <w:sz w:val="24"/>
          <w:szCs w:val="24"/>
        </w:rPr>
        <w:t>604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6B41DA">
        <w:rPr>
          <w:rFonts w:ascii="Times New Roman" w:hAnsi="Times New Roman" w:cs="Times New Roman"/>
          <w:sz w:val="24"/>
          <w:szCs w:val="24"/>
        </w:rPr>
        <w:t>8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39</cp:revision>
  <cp:lastPrinted>2016-05-13T08:33:00Z</cp:lastPrinted>
  <dcterms:created xsi:type="dcterms:W3CDTF">2016-05-13T06:16:00Z</dcterms:created>
  <dcterms:modified xsi:type="dcterms:W3CDTF">2022-08-06T11:30:00Z</dcterms:modified>
</cp:coreProperties>
</file>