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4E19" w14:textId="2404D15F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>ельность ООО «Фотон» за</w:t>
      </w:r>
      <w:r w:rsidR="008413A1">
        <w:rPr>
          <w:rFonts w:ascii="Times New Roman" w:hAnsi="Times New Roman" w:cs="Times New Roman"/>
          <w:b/>
          <w:sz w:val="24"/>
          <w:szCs w:val="24"/>
        </w:rPr>
        <w:t xml:space="preserve"> апрель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523171">
        <w:rPr>
          <w:rFonts w:ascii="Times New Roman" w:hAnsi="Times New Roman" w:cs="Times New Roman"/>
          <w:b/>
          <w:sz w:val="24"/>
          <w:szCs w:val="24"/>
        </w:rPr>
        <w:t>1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7484D957" w14:textId="037A9749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</w:t>
      </w:r>
      <w:r w:rsidR="00867104">
        <w:rPr>
          <w:rFonts w:ascii="Times New Roman" w:hAnsi="Times New Roman" w:cs="Times New Roman"/>
          <w:sz w:val="24"/>
          <w:szCs w:val="24"/>
        </w:rPr>
        <w:t xml:space="preserve"> за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4A24C8">
        <w:rPr>
          <w:rFonts w:ascii="Times New Roman" w:hAnsi="Times New Roman" w:cs="Times New Roman"/>
          <w:sz w:val="24"/>
          <w:szCs w:val="24"/>
        </w:rPr>
        <w:t>апрель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523171">
        <w:rPr>
          <w:rFonts w:ascii="Times New Roman" w:hAnsi="Times New Roman" w:cs="Times New Roman"/>
          <w:sz w:val="24"/>
          <w:szCs w:val="24"/>
        </w:rPr>
        <w:t>1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CA70D4">
        <w:rPr>
          <w:rFonts w:ascii="Times New Roman" w:hAnsi="Times New Roman" w:cs="Times New Roman"/>
          <w:sz w:val="24"/>
          <w:szCs w:val="24"/>
        </w:rPr>
        <w:t>571</w:t>
      </w:r>
      <w:r w:rsidR="008413A1">
        <w:rPr>
          <w:rFonts w:ascii="Times New Roman" w:hAnsi="Times New Roman" w:cs="Times New Roman"/>
          <w:sz w:val="24"/>
          <w:szCs w:val="24"/>
        </w:rPr>
        <w:t>,</w:t>
      </w:r>
      <w:r w:rsidR="00CA70D4">
        <w:rPr>
          <w:rFonts w:ascii="Times New Roman" w:hAnsi="Times New Roman" w:cs="Times New Roman"/>
          <w:sz w:val="24"/>
          <w:szCs w:val="24"/>
        </w:rPr>
        <w:t>874</w:t>
      </w:r>
      <w:r w:rsidR="008520B1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2792CAA7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45753FCF" w14:textId="77777777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01.01.202</w:t>
      </w:r>
      <w:r w:rsidR="00E45358">
        <w:rPr>
          <w:rFonts w:ascii="Times New Roman" w:hAnsi="Times New Roman" w:cs="Times New Roman"/>
          <w:sz w:val="24"/>
          <w:szCs w:val="24"/>
        </w:rPr>
        <w:t>1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составляет 4,38 руб./кВт в месяц без НДС.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BCF"/>
    <w:rsid w:val="0005740A"/>
    <w:rsid w:val="00113DB5"/>
    <w:rsid w:val="0019517A"/>
    <w:rsid w:val="001D7AFD"/>
    <w:rsid w:val="001E4295"/>
    <w:rsid w:val="00217845"/>
    <w:rsid w:val="002D058C"/>
    <w:rsid w:val="002E36CA"/>
    <w:rsid w:val="0034401F"/>
    <w:rsid w:val="003C2486"/>
    <w:rsid w:val="004666E4"/>
    <w:rsid w:val="004A24C8"/>
    <w:rsid w:val="004D0884"/>
    <w:rsid w:val="004E5800"/>
    <w:rsid w:val="00523171"/>
    <w:rsid w:val="00532BBB"/>
    <w:rsid w:val="005467E5"/>
    <w:rsid w:val="00551B70"/>
    <w:rsid w:val="00561E6C"/>
    <w:rsid w:val="005648FE"/>
    <w:rsid w:val="00573846"/>
    <w:rsid w:val="0058453E"/>
    <w:rsid w:val="005937A6"/>
    <w:rsid w:val="005B381C"/>
    <w:rsid w:val="00636BCF"/>
    <w:rsid w:val="00656081"/>
    <w:rsid w:val="006F1143"/>
    <w:rsid w:val="007503BD"/>
    <w:rsid w:val="007D37D4"/>
    <w:rsid w:val="008413A1"/>
    <w:rsid w:val="008520B1"/>
    <w:rsid w:val="00867104"/>
    <w:rsid w:val="00937190"/>
    <w:rsid w:val="009508DB"/>
    <w:rsid w:val="00962319"/>
    <w:rsid w:val="009A4A31"/>
    <w:rsid w:val="00A56053"/>
    <w:rsid w:val="00AC49D0"/>
    <w:rsid w:val="00AE112E"/>
    <w:rsid w:val="00B55EF6"/>
    <w:rsid w:val="00B60DB6"/>
    <w:rsid w:val="00CA70D4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DAE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ch.eng@foton-pec.ru</cp:lastModifiedBy>
  <cp:revision>39</cp:revision>
  <cp:lastPrinted>2016-05-13T08:33:00Z</cp:lastPrinted>
  <dcterms:created xsi:type="dcterms:W3CDTF">2016-05-13T06:16:00Z</dcterms:created>
  <dcterms:modified xsi:type="dcterms:W3CDTF">2022-01-25T09:12:00Z</dcterms:modified>
</cp:coreProperties>
</file>