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0E7A4" w14:textId="55655329" w:rsidR="00ED5416" w:rsidRPr="00551B70" w:rsidRDefault="00E40204" w:rsidP="00551B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Дея</w:t>
      </w:r>
      <w:r w:rsidR="001D7AFD">
        <w:rPr>
          <w:rFonts w:ascii="Times New Roman" w:hAnsi="Times New Roman" w:cs="Times New Roman"/>
          <w:b/>
          <w:sz w:val="24"/>
          <w:szCs w:val="24"/>
        </w:rPr>
        <w:t>т</w:t>
      </w:r>
      <w:r w:rsidR="00AC49D0">
        <w:rPr>
          <w:rFonts w:ascii="Times New Roman" w:hAnsi="Times New Roman" w:cs="Times New Roman"/>
          <w:b/>
          <w:sz w:val="24"/>
          <w:szCs w:val="24"/>
        </w:rPr>
        <w:t xml:space="preserve">ельность ООО «Фотон» за </w:t>
      </w:r>
      <w:r w:rsidR="007C2F5C">
        <w:rPr>
          <w:rFonts w:ascii="Times New Roman" w:hAnsi="Times New Roman" w:cs="Times New Roman"/>
          <w:b/>
          <w:sz w:val="24"/>
          <w:szCs w:val="24"/>
        </w:rPr>
        <w:t>сентябрь</w:t>
      </w:r>
      <w:r w:rsidR="00AC4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7845">
        <w:rPr>
          <w:rFonts w:ascii="Times New Roman" w:hAnsi="Times New Roman" w:cs="Times New Roman"/>
          <w:b/>
          <w:sz w:val="24"/>
          <w:szCs w:val="24"/>
        </w:rPr>
        <w:t>20</w:t>
      </w:r>
      <w:r w:rsidR="005648FE">
        <w:rPr>
          <w:rFonts w:ascii="Times New Roman" w:hAnsi="Times New Roman" w:cs="Times New Roman"/>
          <w:b/>
          <w:sz w:val="24"/>
          <w:szCs w:val="24"/>
        </w:rPr>
        <w:t>2</w:t>
      </w:r>
      <w:r w:rsidR="00C34B18">
        <w:rPr>
          <w:rFonts w:ascii="Times New Roman" w:hAnsi="Times New Roman" w:cs="Times New Roman"/>
          <w:b/>
          <w:sz w:val="24"/>
          <w:szCs w:val="24"/>
        </w:rPr>
        <w:t>5</w:t>
      </w:r>
      <w:r w:rsidR="00551B70" w:rsidRPr="00551B70">
        <w:rPr>
          <w:rFonts w:ascii="Times New Roman" w:hAnsi="Times New Roman" w:cs="Times New Roman"/>
          <w:b/>
          <w:sz w:val="24"/>
          <w:szCs w:val="24"/>
        </w:rPr>
        <w:t xml:space="preserve"> г. составила:</w:t>
      </w:r>
    </w:p>
    <w:p w14:paraId="41738573" w14:textId="1A2932C8" w:rsidR="00551B70" w:rsidRPr="00551B70" w:rsidRDefault="00551B70" w:rsidP="00551B70">
      <w:pPr>
        <w:rPr>
          <w:rFonts w:ascii="Times New Roman" w:hAnsi="Times New Roman" w:cs="Times New Roman"/>
          <w:sz w:val="24"/>
          <w:szCs w:val="24"/>
        </w:rPr>
      </w:pPr>
      <w:r w:rsidRPr="00551B70">
        <w:rPr>
          <w:rFonts w:ascii="Times New Roman" w:hAnsi="Times New Roman" w:cs="Times New Roman"/>
          <w:b/>
          <w:sz w:val="24"/>
          <w:szCs w:val="24"/>
        </w:rPr>
        <w:t>1.</w:t>
      </w:r>
      <w:r w:rsidRPr="00551B70">
        <w:rPr>
          <w:rFonts w:ascii="Times New Roman" w:hAnsi="Times New Roman" w:cs="Times New Roman"/>
          <w:sz w:val="24"/>
          <w:szCs w:val="24"/>
        </w:rPr>
        <w:t>Объем фактического полезного отпуска электроэнергии(мощности) по уровню напряжения СН</w:t>
      </w:r>
      <w:r w:rsidR="005937A6">
        <w:rPr>
          <w:rFonts w:ascii="Times New Roman" w:hAnsi="Times New Roman" w:cs="Times New Roman"/>
          <w:sz w:val="24"/>
          <w:szCs w:val="24"/>
        </w:rPr>
        <w:t>-2 в</w:t>
      </w:r>
      <w:r w:rsidR="00AC49D0">
        <w:rPr>
          <w:rFonts w:ascii="Times New Roman" w:hAnsi="Times New Roman" w:cs="Times New Roman"/>
          <w:sz w:val="24"/>
          <w:szCs w:val="24"/>
        </w:rPr>
        <w:t xml:space="preserve"> </w:t>
      </w:r>
      <w:r w:rsidR="007C2F5C">
        <w:rPr>
          <w:rFonts w:ascii="Times New Roman" w:hAnsi="Times New Roman" w:cs="Times New Roman"/>
          <w:sz w:val="24"/>
          <w:szCs w:val="24"/>
        </w:rPr>
        <w:t>сентябре</w:t>
      </w:r>
      <w:r w:rsidR="004D0884">
        <w:rPr>
          <w:rFonts w:ascii="Times New Roman" w:hAnsi="Times New Roman" w:cs="Times New Roman"/>
          <w:sz w:val="24"/>
          <w:szCs w:val="24"/>
        </w:rPr>
        <w:t xml:space="preserve"> </w:t>
      </w:r>
      <w:r w:rsidR="00AC49D0">
        <w:rPr>
          <w:rFonts w:ascii="Times New Roman" w:hAnsi="Times New Roman" w:cs="Times New Roman"/>
          <w:sz w:val="24"/>
          <w:szCs w:val="24"/>
        </w:rPr>
        <w:t>20</w:t>
      </w:r>
      <w:r w:rsidR="005648FE">
        <w:rPr>
          <w:rFonts w:ascii="Times New Roman" w:hAnsi="Times New Roman" w:cs="Times New Roman"/>
          <w:sz w:val="24"/>
          <w:szCs w:val="24"/>
        </w:rPr>
        <w:t>2</w:t>
      </w:r>
      <w:r w:rsidR="00C34B18">
        <w:rPr>
          <w:rFonts w:ascii="Times New Roman" w:hAnsi="Times New Roman" w:cs="Times New Roman"/>
          <w:sz w:val="24"/>
          <w:szCs w:val="24"/>
        </w:rPr>
        <w:t>5</w:t>
      </w:r>
      <w:r w:rsidR="002E36CA">
        <w:rPr>
          <w:rFonts w:ascii="Times New Roman" w:hAnsi="Times New Roman" w:cs="Times New Roman"/>
          <w:sz w:val="24"/>
          <w:szCs w:val="24"/>
        </w:rPr>
        <w:t xml:space="preserve"> г. составил </w:t>
      </w:r>
      <w:r w:rsidR="007C2F5C">
        <w:rPr>
          <w:rFonts w:ascii="Times New Roman" w:hAnsi="Times New Roman" w:cs="Times New Roman"/>
          <w:sz w:val="24"/>
          <w:szCs w:val="24"/>
        </w:rPr>
        <w:t>645</w:t>
      </w:r>
      <w:r w:rsidR="00563AA9">
        <w:rPr>
          <w:rFonts w:ascii="Times New Roman" w:hAnsi="Times New Roman" w:cs="Times New Roman"/>
          <w:sz w:val="24"/>
          <w:szCs w:val="24"/>
        </w:rPr>
        <w:t>,</w:t>
      </w:r>
      <w:r w:rsidR="007C2F5C">
        <w:rPr>
          <w:rFonts w:ascii="Times New Roman" w:hAnsi="Times New Roman" w:cs="Times New Roman"/>
          <w:sz w:val="24"/>
          <w:szCs w:val="24"/>
        </w:rPr>
        <w:t>609</w:t>
      </w:r>
      <w:r w:rsidR="003C2486">
        <w:rPr>
          <w:rFonts w:ascii="Times New Roman" w:hAnsi="Times New Roman" w:cs="Times New Roman"/>
          <w:sz w:val="24"/>
          <w:szCs w:val="24"/>
        </w:rPr>
        <w:t xml:space="preserve"> </w:t>
      </w:r>
      <w:r w:rsidR="005937A6">
        <w:rPr>
          <w:rFonts w:ascii="Times New Roman" w:hAnsi="Times New Roman" w:cs="Times New Roman"/>
          <w:sz w:val="24"/>
          <w:szCs w:val="24"/>
        </w:rPr>
        <w:t>М</w:t>
      </w:r>
      <w:r w:rsidRPr="00551B70">
        <w:rPr>
          <w:rFonts w:ascii="Times New Roman" w:hAnsi="Times New Roman" w:cs="Times New Roman"/>
          <w:sz w:val="24"/>
          <w:szCs w:val="24"/>
        </w:rPr>
        <w:t>Вт/ч.</w:t>
      </w:r>
    </w:p>
    <w:p w14:paraId="07D364D2" w14:textId="77777777" w:rsidR="00551B70" w:rsidRDefault="00551B70" w:rsidP="00551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2E36CA">
        <w:rPr>
          <w:rFonts w:ascii="Times New Roman" w:hAnsi="Times New Roman" w:cs="Times New Roman"/>
          <w:sz w:val="24"/>
          <w:szCs w:val="24"/>
        </w:rPr>
        <w:t xml:space="preserve">Расчет нерегулируемой </w:t>
      </w:r>
      <w:r>
        <w:rPr>
          <w:rFonts w:ascii="Times New Roman" w:hAnsi="Times New Roman" w:cs="Times New Roman"/>
          <w:sz w:val="24"/>
          <w:szCs w:val="24"/>
        </w:rPr>
        <w:t>составляющей в ставке покупки потерь электроэнергии и коэффициент бета в ООО «Фотон» отсутствует.</w:t>
      </w:r>
    </w:p>
    <w:p w14:paraId="53CF902C" w14:textId="3ED9BE8B" w:rsidR="00551B70" w:rsidRPr="00551B70" w:rsidRDefault="00551B70" w:rsidP="00551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3C2486" w:rsidRPr="003C2486">
        <w:t xml:space="preserve"> </w:t>
      </w:r>
      <w:r w:rsidR="003C2486" w:rsidRPr="003C2486">
        <w:rPr>
          <w:rFonts w:ascii="Times New Roman" w:hAnsi="Times New Roman" w:cs="Times New Roman"/>
          <w:sz w:val="24"/>
          <w:szCs w:val="24"/>
        </w:rPr>
        <w:t>Согласно приказа Департамента тарифной политики</w:t>
      </w:r>
      <w:r w:rsidR="00E45358">
        <w:rPr>
          <w:rFonts w:ascii="Times New Roman" w:hAnsi="Times New Roman" w:cs="Times New Roman"/>
          <w:sz w:val="24"/>
          <w:szCs w:val="24"/>
        </w:rPr>
        <w:t>, энергетики</w:t>
      </w:r>
      <w:r w:rsidR="003C2486" w:rsidRPr="003C2486">
        <w:rPr>
          <w:rFonts w:ascii="Times New Roman" w:hAnsi="Times New Roman" w:cs="Times New Roman"/>
          <w:sz w:val="24"/>
          <w:szCs w:val="24"/>
        </w:rPr>
        <w:t xml:space="preserve"> и ЖК</w:t>
      </w:r>
      <w:r w:rsidR="00E45358">
        <w:rPr>
          <w:rFonts w:ascii="Times New Roman" w:hAnsi="Times New Roman" w:cs="Times New Roman"/>
          <w:sz w:val="24"/>
          <w:szCs w:val="24"/>
        </w:rPr>
        <w:t xml:space="preserve">К </w:t>
      </w:r>
      <w:r w:rsidR="003C2486" w:rsidRPr="003C2486">
        <w:rPr>
          <w:rFonts w:ascii="Times New Roman" w:hAnsi="Times New Roman" w:cs="Times New Roman"/>
          <w:sz w:val="24"/>
          <w:szCs w:val="24"/>
        </w:rPr>
        <w:t>ЯНАО № 2</w:t>
      </w:r>
      <w:r w:rsidR="00E45358">
        <w:rPr>
          <w:rFonts w:ascii="Times New Roman" w:hAnsi="Times New Roman" w:cs="Times New Roman"/>
          <w:sz w:val="24"/>
          <w:szCs w:val="24"/>
        </w:rPr>
        <w:t>69</w:t>
      </w:r>
      <w:r w:rsidR="003C2486" w:rsidRPr="003C2486">
        <w:rPr>
          <w:rFonts w:ascii="Times New Roman" w:hAnsi="Times New Roman" w:cs="Times New Roman"/>
          <w:sz w:val="24"/>
          <w:szCs w:val="24"/>
        </w:rPr>
        <w:t>-Т у</w:t>
      </w:r>
      <w:r w:rsidR="003C2486">
        <w:rPr>
          <w:rFonts w:ascii="Times New Roman" w:hAnsi="Times New Roman" w:cs="Times New Roman"/>
          <w:sz w:val="24"/>
          <w:szCs w:val="24"/>
        </w:rPr>
        <w:t>твержденный тариф с 01.</w:t>
      </w:r>
      <w:r w:rsidR="007B3FD1">
        <w:rPr>
          <w:rFonts w:ascii="Times New Roman" w:hAnsi="Times New Roman" w:cs="Times New Roman"/>
          <w:sz w:val="24"/>
          <w:szCs w:val="24"/>
        </w:rPr>
        <w:t>12</w:t>
      </w:r>
      <w:r w:rsidR="003C2486">
        <w:rPr>
          <w:rFonts w:ascii="Times New Roman" w:hAnsi="Times New Roman" w:cs="Times New Roman"/>
          <w:sz w:val="24"/>
          <w:szCs w:val="24"/>
        </w:rPr>
        <w:t>.202</w:t>
      </w:r>
      <w:r w:rsidR="007B3FD1">
        <w:rPr>
          <w:rFonts w:ascii="Times New Roman" w:hAnsi="Times New Roman" w:cs="Times New Roman"/>
          <w:sz w:val="24"/>
          <w:szCs w:val="24"/>
        </w:rPr>
        <w:t>2</w:t>
      </w:r>
      <w:r w:rsidR="003C2486">
        <w:rPr>
          <w:rFonts w:ascii="Times New Roman" w:hAnsi="Times New Roman" w:cs="Times New Roman"/>
          <w:sz w:val="24"/>
          <w:szCs w:val="24"/>
        </w:rPr>
        <w:t xml:space="preserve"> </w:t>
      </w:r>
      <w:r w:rsidR="003C2486" w:rsidRPr="003C248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7B3FD1">
        <w:rPr>
          <w:rFonts w:ascii="Times New Roman" w:hAnsi="Times New Roman" w:cs="Times New Roman"/>
          <w:sz w:val="24"/>
          <w:szCs w:val="24"/>
        </w:rPr>
        <w:t>6</w:t>
      </w:r>
      <w:r w:rsidR="003C2486" w:rsidRPr="003C2486">
        <w:rPr>
          <w:rFonts w:ascii="Times New Roman" w:hAnsi="Times New Roman" w:cs="Times New Roman"/>
          <w:sz w:val="24"/>
          <w:szCs w:val="24"/>
        </w:rPr>
        <w:t>,</w:t>
      </w:r>
      <w:r w:rsidR="007B3FD1">
        <w:rPr>
          <w:rFonts w:ascii="Times New Roman" w:hAnsi="Times New Roman" w:cs="Times New Roman"/>
          <w:sz w:val="24"/>
          <w:szCs w:val="24"/>
        </w:rPr>
        <w:t>9</w:t>
      </w:r>
      <w:r w:rsidR="003C2486" w:rsidRPr="003C2486">
        <w:rPr>
          <w:rFonts w:ascii="Times New Roman" w:hAnsi="Times New Roman" w:cs="Times New Roman"/>
          <w:sz w:val="24"/>
          <w:szCs w:val="24"/>
        </w:rPr>
        <w:t xml:space="preserve">8 руб./кВт в месяц без </w:t>
      </w:r>
      <w:r w:rsidR="00A60A71" w:rsidRPr="003C2486">
        <w:rPr>
          <w:rFonts w:ascii="Times New Roman" w:hAnsi="Times New Roman" w:cs="Times New Roman"/>
          <w:sz w:val="24"/>
          <w:szCs w:val="24"/>
        </w:rPr>
        <w:t>НДС.</w:t>
      </w:r>
    </w:p>
    <w:sectPr w:rsidR="00551B70" w:rsidRPr="00551B70" w:rsidSect="00B55E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CF"/>
    <w:rsid w:val="0005740A"/>
    <w:rsid w:val="00091CD2"/>
    <w:rsid w:val="00113DB5"/>
    <w:rsid w:val="00176F4D"/>
    <w:rsid w:val="0019517A"/>
    <w:rsid w:val="001A0A31"/>
    <w:rsid w:val="001D7AFD"/>
    <w:rsid w:val="001E4295"/>
    <w:rsid w:val="00217845"/>
    <w:rsid w:val="002D058C"/>
    <w:rsid w:val="002D53F8"/>
    <w:rsid w:val="002E36CA"/>
    <w:rsid w:val="003510AD"/>
    <w:rsid w:val="0035490D"/>
    <w:rsid w:val="003C2486"/>
    <w:rsid w:val="0045778A"/>
    <w:rsid w:val="004666E4"/>
    <w:rsid w:val="004D0884"/>
    <w:rsid w:val="004E5800"/>
    <w:rsid w:val="00523171"/>
    <w:rsid w:val="00532BBB"/>
    <w:rsid w:val="005467E5"/>
    <w:rsid w:val="00551B70"/>
    <w:rsid w:val="00561E6C"/>
    <w:rsid w:val="00563AA9"/>
    <w:rsid w:val="005648FE"/>
    <w:rsid w:val="00573846"/>
    <w:rsid w:val="0058453E"/>
    <w:rsid w:val="005937A6"/>
    <w:rsid w:val="005B381C"/>
    <w:rsid w:val="005C6417"/>
    <w:rsid w:val="00636BCF"/>
    <w:rsid w:val="006406AF"/>
    <w:rsid w:val="00656081"/>
    <w:rsid w:val="006A1A35"/>
    <w:rsid w:val="006B41DA"/>
    <w:rsid w:val="006F1143"/>
    <w:rsid w:val="007503BD"/>
    <w:rsid w:val="007A4E0E"/>
    <w:rsid w:val="007A6502"/>
    <w:rsid w:val="007B3FD1"/>
    <w:rsid w:val="007C2F5C"/>
    <w:rsid w:val="007D37D4"/>
    <w:rsid w:val="00806672"/>
    <w:rsid w:val="00917C5F"/>
    <w:rsid w:val="00937190"/>
    <w:rsid w:val="009508DB"/>
    <w:rsid w:val="00981A52"/>
    <w:rsid w:val="009A4A31"/>
    <w:rsid w:val="00A56053"/>
    <w:rsid w:val="00A60A71"/>
    <w:rsid w:val="00AC49D0"/>
    <w:rsid w:val="00AE112E"/>
    <w:rsid w:val="00AE3DA9"/>
    <w:rsid w:val="00B4230D"/>
    <w:rsid w:val="00B55EF6"/>
    <w:rsid w:val="00B60DB6"/>
    <w:rsid w:val="00C34B18"/>
    <w:rsid w:val="00C54707"/>
    <w:rsid w:val="00D93837"/>
    <w:rsid w:val="00DD2D45"/>
    <w:rsid w:val="00DF6007"/>
    <w:rsid w:val="00E40204"/>
    <w:rsid w:val="00E45358"/>
    <w:rsid w:val="00E61F90"/>
    <w:rsid w:val="00EC0A4A"/>
    <w:rsid w:val="00ED5416"/>
    <w:rsid w:val="00EE54E2"/>
    <w:rsid w:val="00FB35D9"/>
    <w:rsid w:val="00FB5586"/>
    <w:rsid w:val="00FE3264"/>
    <w:rsid w:val="00FE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27D2"/>
  <w15:docId w15:val="{C1043C57-2379-4868-83B4-4AC85B05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Foton</dc:creator>
  <cp:keywords/>
  <dc:description/>
  <cp:lastModifiedBy>Пользователь</cp:lastModifiedBy>
  <cp:revision>17</cp:revision>
  <cp:lastPrinted>2016-05-13T08:33:00Z</cp:lastPrinted>
  <dcterms:created xsi:type="dcterms:W3CDTF">2023-11-04T09:53:00Z</dcterms:created>
  <dcterms:modified xsi:type="dcterms:W3CDTF">2025-09-30T06:10:00Z</dcterms:modified>
</cp:coreProperties>
</file>