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4D410" w14:textId="77777777" w:rsidR="00644F9B" w:rsidRPr="005A446E" w:rsidRDefault="00644F9B" w:rsidP="00644F9B">
      <w:pPr>
        <w:pStyle w:val="s1"/>
        <w:spacing w:before="0" w:beforeAutospacing="0" w:after="0" w:afterAutospacing="0"/>
        <w:ind w:firstLine="680"/>
        <w:jc w:val="right"/>
        <w:rPr>
          <w:color w:val="000000"/>
        </w:rPr>
      </w:pPr>
      <w:r w:rsidRPr="005A446E">
        <w:rPr>
          <w:rStyle w:val="s10"/>
          <w:b/>
          <w:bCs/>
          <w:color w:val="000080"/>
        </w:rPr>
        <w:t>Приложение 3</w:t>
      </w:r>
      <w:r w:rsidRPr="005A446E">
        <w:rPr>
          <w:b/>
          <w:bCs/>
          <w:color w:val="000080"/>
        </w:rPr>
        <w:br/>
      </w:r>
      <w:r w:rsidRPr="005A446E">
        <w:rPr>
          <w:rStyle w:val="s10"/>
          <w:b/>
          <w:bCs/>
          <w:color w:val="000080"/>
        </w:rPr>
        <w:t>к</w:t>
      </w:r>
      <w:r w:rsidRPr="005A446E">
        <w:rPr>
          <w:rStyle w:val="apple-converted-space"/>
          <w:b/>
          <w:bCs/>
          <w:color w:val="000080"/>
        </w:rPr>
        <w:t> </w:t>
      </w:r>
      <w:hyperlink r:id="rId5" w:history="1">
        <w:r w:rsidRPr="005A446E">
          <w:rPr>
            <w:rStyle w:val="a3"/>
            <w:b/>
            <w:bCs/>
            <w:color w:val="008000"/>
            <w:u w:val="none"/>
          </w:rPr>
          <w:t>приказу</w:t>
        </w:r>
      </w:hyperlink>
      <w:r w:rsidRPr="005A446E">
        <w:rPr>
          <w:rStyle w:val="apple-converted-space"/>
          <w:b/>
          <w:bCs/>
          <w:color w:val="000080"/>
        </w:rPr>
        <w:t> </w:t>
      </w:r>
      <w:r w:rsidRPr="005A446E">
        <w:rPr>
          <w:rStyle w:val="s10"/>
          <w:b/>
          <w:bCs/>
          <w:color w:val="000080"/>
        </w:rPr>
        <w:t>Федеральной службы по тарифам</w:t>
      </w:r>
      <w:r w:rsidRPr="005A446E">
        <w:rPr>
          <w:b/>
          <w:bCs/>
          <w:color w:val="000080"/>
        </w:rPr>
        <w:br/>
      </w:r>
      <w:r w:rsidRPr="005A446E">
        <w:rPr>
          <w:rStyle w:val="s10"/>
          <w:b/>
          <w:bCs/>
          <w:color w:val="000080"/>
        </w:rPr>
        <w:t>от 24 октября 2014 г. N 1831-э</w:t>
      </w:r>
    </w:p>
    <w:p w14:paraId="4FC84A65" w14:textId="77777777" w:rsidR="00644F9B" w:rsidRPr="005A446E" w:rsidRDefault="00644F9B" w:rsidP="00644F9B">
      <w:r w:rsidRPr="005A446E">
        <w:rPr>
          <w:color w:val="000000"/>
        </w:rPr>
        <w:br/>
      </w:r>
      <w:r>
        <w:rPr>
          <w:color w:val="000000"/>
        </w:rPr>
        <w:t xml:space="preserve">                               </w:t>
      </w:r>
      <w:r w:rsidRPr="005A446E">
        <w:t>Форма раскрытия информации</w:t>
      </w:r>
      <w:r>
        <w:t xml:space="preserve"> согласно ПП РФ №24 от 21.01.2004 г. п. 9.б</w:t>
      </w:r>
      <w:r w:rsidRPr="005A446E">
        <w:br/>
        <w:t>о структуре и объемах затрат на оказание услуг по передаче электрической энергии сетевыми организациями, регулирование деятельности которых осуществляется методом экономически обоснованных расходов (затрат)</w:t>
      </w:r>
    </w:p>
    <w:p w14:paraId="51DAE3B3" w14:textId="77777777" w:rsidR="00644F9B" w:rsidRPr="005A446E" w:rsidRDefault="00644F9B" w:rsidP="00644F9B">
      <w:r w:rsidRPr="005A446E">
        <w:rPr>
          <w:color w:val="000000"/>
        </w:rPr>
        <w:br/>
      </w:r>
    </w:p>
    <w:p w14:paraId="555E3027" w14:textId="77777777" w:rsidR="00644F9B" w:rsidRPr="005A446E" w:rsidRDefault="00644F9B" w:rsidP="00644F9B">
      <w:pPr>
        <w:pStyle w:val="s1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Наименование </w:t>
      </w:r>
      <w:proofErr w:type="gramStart"/>
      <w:r>
        <w:rPr>
          <w:color w:val="000000"/>
        </w:rPr>
        <w:t>организации  ООО</w:t>
      </w:r>
      <w:proofErr w:type="gramEnd"/>
      <w:r>
        <w:rPr>
          <w:color w:val="000000"/>
        </w:rPr>
        <w:t xml:space="preserve"> «Фотон»</w:t>
      </w:r>
      <w:r w:rsidRPr="005A446E">
        <w:rPr>
          <w:color w:val="000000"/>
        </w:rPr>
        <w:t>_______________________________________________</w:t>
      </w:r>
    </w:p>
    <w:p w14:paraId="196A381D" w14:textId="77777777" w:rsidR="00644F9B" w:rsidRPr="005A446E" w:rsidRDefault="005E0759" w:rsidP="00644F9B">
      <w:pPr>
        <w:pStyle w:val="s1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ИНН: </w:t>
      </w:r>
      <w:r w:rsidR="00644F9B">
        <w:rPr>
          <w:color w:val="000000"/>
        </w:rPr>
        <w:t>8910002438</w:t>
      </w:r>
      <w:r w:rsidR="00644F9B" w:rsidRPr="005A446E">
        <w:rPr>
          <w:color w:val="000000"/>
        </w:rPr>
        <w:t>___________________________________</w:t>
      </w:r>
    </w:p>
    <w:p w14:paraId="1AF77240" w14:textId="77777777" w:rsidR="00644F9B" w:rsidRPr="005A446E" w:rsidRDefault="00644F9B" w:rsidP="00644F9B">
      <w:pPr>
        <w:pStyle w:val="s16"/>
        <w:spacing w:before="0" w:beforeAutospacing="0" w:after="0" w:afterAutospacing="0"/>
        <w:rPr>
          <w:color w:val="000000"/>
        </w:rPr>
      </w:pPr>
      <w:r w:rsidRPr="005A446E">
        <w:rPr>
          <w:color w:val="000000"/>
        </w:rPr>
        <w:t xml:space="preserve">КПП: </w:t>
      </w:r>
      <w:r>
        <w:rPr>
          <w:color w:val="000000"/>
        </w:rPr>
        <w:t>890401001</w:t>
      </w:r>
      <w:r w:rsidRPr="005A446E">
        <w:rPr>
          <w:color w:val="000000"/>
        </w:rPr>
        <w:t>_________________________________</w:t>
      </w:r>
    </w:p>
    <w:p w14:paraId="21E6C031" w14:textId="77777777" w:rsidR="00644F9B" w:rsidRPr="005A446E" w:rsidRDefault="00644F9B" w:rsidP="00644F9B"/>
    <w:tbl>
      <w:tblPr>
        <w:tblW w:w="1033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3722"/>
        <w:gridCol w:w="1049"/>
        <w:gridCol w:w="1117"/>
        <w:gridCol w:w="1294"/>
        <w:gridCol w:w="2056"/>
      </w:tblGrid>
      <w:tr w:rsidR="00644F9B" w:rsidRPr="005A446E" w14:paraId="1A3AA61E" w14:textId="77777777" w:rsidTr="00554A5B">
        <w:trPr>
          <w:trHeight w:val="200"/>
          <w:tblCellSpacing w:w="15" w:type="dxa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E175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N п/п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0E30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Показатель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0241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Ед. изм.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6801" w14:textId="77777777" w:rsidR="00644F9B" w:rsidRPr="005E0759" w:rsidRDefault="00644F9B" w:rsidP="005E0759">
            <w:pPr>
              <w:pStyle w:val="s1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644F9B">
              <w:rPr>
                <w:color w:val="000000"/>
              </w:rPr>
              <w:t>20</w:t>
            </w:r>
            <w:r w:rsidR="005E0759">
              <w:rPr>
                <w:color w:val="000000"/>
                <w:lang w:val="en-US"/>
              </w:rPr>
              <w:t>22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D9E4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Примечание</w:t>
            </w:r>
            <w:hyperlink r:id="rId6" w:anchor="block_3333" w:history="1">
              <w:r w:rsidRPr="005A446E">
                <w:rPr>
                  <w:rStyle w:val="a3"/>
                  <w:color w:val="008000"/>
                  <w:u w:val="none"/>
                </w:rPr>
                <w:t>*(3)</w:t>
              </w:r>
            </w:hyperlink>
          </w:p>
        </w:tc>
      </w:tr>
      <w:tr w:rsidR="00644F9B" w:rsidRPr="005A446E" w14:paraId="7AF14E9D" w14:textId="77777777" w:rsidTr="00554A5B">
        <w:trPr>
          <w:trHeight w:val="200"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39FC5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5355D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D00BB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3901FEDE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план</w:t>
            </w:r>
            <w:hyperlink r:id="rId7" w:anchor="block_3111" w:history="1">
              <w:r w:rsidRPr="005A446E">
                <w:rPr>
                  <w:rStyle w:val="a3"/>
                  <w:color w:val="008000"/>
                  <w:u w:val="none"/>
                </w:rPr>
                <w:t>*(1)</w:t>
              </w:r>
            </w:hyperlink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1C9B6AEF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факт</w:t>
            </w:r>
            <w:hyperlink r:id="rId8" w:anchor="block_3222" w:history="1">
              <w:r w:rsidRPr="005A446E">
                <w:rPr>
                  <w:rStyle w:val="a3"/>
                  <w:color w:val="008000"/>
                  <w:u w:val="none"/>
                </w:rPr>
                <w:t>*(2)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215F7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0A6AD46A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CB7B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I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40C7FDA2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Структура затрат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535A026C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3F1BC985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280EB674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577A5063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</w:tr>
      <w:tr w:rsidR="00644F9B" w:rsidRPr="005A446E" w14:paraId="2CB93D29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8FF2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6995FB8C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Необходимая валовая выручка на содержание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39E01263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642E2259" w14:textId="77777777" w:rsidR="00644F9B" w:rsidRPr="00950B56" w:rsidRDefault="001A6769" w:rsidP="005E19AA">
            <w:pPr>
              <w:rPr>
                <w:color w:val="000000"/>
              </w:rPr>
            </w:pPr>
            <w:r w:rsidRPr="001A6769">
              <w:rPr>
                <w:color w:val="000000"/>
              </w:rPr>
              <w:t>29 343,13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58E8ADFC" w14:textId="77777777" w:rsidR="00B12980" w:rsidRPr="00440B99" w:rsidRDefault="00554A5B" w:rsidP="005E19AA">
            <w:pPr>
              <w:rPr>
                <w:color w:val="000000"/>
              </w:rPr>
            </w:pPr>
            <w:r w:rsidRPr="00554A5B">
              <w:rPr>
                <w:color w:val="000000"/>
              </w:rPr>
              <w:t>167 187,35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71678DD6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7617576E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0F75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2199D2DF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Себестоимость, всего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253B86E9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77B36093" w14:textId="77777777" w:rsidR="00644F9B" w:rsidRPr="00B203C0" w:rsidRDefault="00C96FCB" w:rsidP="00C96FCB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="001A67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322,72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378CCFA1" w14:textId="77777777" w:rsidR="00644F9B" w:rsidRPr="00BC70D9" w:rsidRDefault="00554A5B" w:rsidP="005D047F">
            <w:pPr>
              <w:rPr>
                <w:color w:val="000000"/>
              </w:rPr>
            </w:pPr>
            <w:r>
              <w:rPr>
                <w:color w:val="000000"/>
              </w:rPr>
              <w:t>80379,43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30062071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36FCDB4D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02A1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2EABDB71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Материальные расходы, всего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120E48C2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4909F1A0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1D8754FA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6BD3CA18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4BEA1D27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F80F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1.1.1.1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51BA1E2E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на сырье, материалы, запасные части, инструмент, топливо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6C24B688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577B67DB" w14:textId="77777777" w:rsidR="00644F9B" w:rsidRPr="005A446E" w:rsidRDefault="00720CA8" w:rsidP="005E19AA">
            <w:pPr>
              <w:rPr>
                <w:color w:val="000000"/>
              </w:rPr>
            </w:pPr>
            <w:r w:rsidRPr="00720CA8">
              <w:rPr>
                <w:color w:val="000000"/>
              </w:rPr>
              <w:t>14 026,23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344C1E7E" w14:textId="77777777" w:rsidR="00644F9B" w:rsidRPr="005A446E" w:rsidRDefault="00386526" w:rsidP="005E19AA">
            <w:pPr>
              <w:rPr>
                <w:color w:val="000000"/>
              </w:rPr>
            </w:pPr>
            <w:r w:rsidRPr="00386526">
              <w:rPr>
                <w:color w:val="000000"/>
              </w:rPr>
              <w:t>33 769,41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673A8AC2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04D1CF12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317D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1.1.1.2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4B107DD3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на ремонт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52B7D367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713608C2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40FADB5C" w14:textId="77777777" w:rsidR="00644F9B" w:rsidRPr="005A446E" w:rsidRDefault="00386526" w:rsidP="005E19AA">
            <w:pPr>
              <w:rPr>
                <w:color w:val="000000"/>
              </w:rPr>
            </w:pPr>
            <w:r w:rsidRPr="00386526">
              <w:rPr>
                <w:color w:val="000000"/>
              </w:rPr>
              <w:t>10 637,80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72BE2D03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611B0839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8623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1.1.1.3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5583A0B7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на работы и услуги производственного характера (в том числе услуги сторонних организаций по содержанию сетей и распределительных устройств)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35B96892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24ED7372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44729E0D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7C26370E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6CB96D2A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6186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1.1.1.3.1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4D054452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на ремонт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5E1AD42E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464AD31C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3F91B050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5325D06B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3C4B2DEB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CB5D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1.1.2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608F5FDD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Фонд оплаты труда и отчисления на социальные нужды, всего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775D7A26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5823EDFA" w14:textId="77777777" w:rsidR="00644F9B" w:rsidRPr="005A446E" w:rsidRDefault="00720CA8" w:rsidP="005E19AA">
            <w:pPr>
              <w:rPr>
                <w:color w:val="000000"/>
              </w:rPr>
            </w:pPr>
            <w:r>
              <w:rPr>
                <w:color w:val="000000"/>
              </w:rPr>
              <w:t>21 046,45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756D787E" w14:textId="77777777" w:rsidR="00644F9B" w:rsidRPr="005A446E" w:rsidRDefault="00386526" w:rsidP="00386526">
            <w:pPr>
              <w:rPr>
                <w:color w:val="000000"/>
              </w:rPr>
            </w:pPr>
            <w:r>
              <w:rPr>
                <w:color w:val="000000"/>
              </w:rPr>
              <w:t>22 503,98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03B47077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214A6A54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5C0D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1.1.2.1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063123BC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на ремонт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2634A1F0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4C354855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3324BE0B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239B8BAE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697A843D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E35F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1.1.3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61687898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Амортизационные отчисления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7FE74B30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673C66D2" w14:textId="77777777" w:rsidR="00644F9B" w:rsidRPr="00333CC6" w:rsidRDefault="00720CA8" w:rsidP="005E19AA">
            <w:pPr>
              <w:rPr>
                <w:color w:val="000000"/>
              </w:rPr>
            </w:pPr>
            <w:r w:rsidRPr="00720CA8">
              <w:rPr>
                <w:color w:val="000000"/>
              </w:rPr>
              <w:t>2 167,23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13418632" w14:textId="77777777" w:rsidR="00644F9B" w:rsidRPr="00344A23" w:rsidRDefault="007A3522" w:rsidP="005E19AA">
            <w:pPr>
              <w:rPr>
                <w:color w:val="000000"/>
              </w:rPr>
            </w:pPr>
            <w:r w:rsidRPr="007A3522">
              <w:rPr>
                <w:color w:val="000000"/>
              </w:rPr>
              <w:t>2 160,67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53C5E1F6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280B3EB4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0B41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1.1.4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7A2C7016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Прочие расходы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15D4F408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25A28A16" w14:textId="77777777" w:rsidR="00644F9B" w:rsidRPr="00333CC6" w:rsidRDefault="00C96FCB" w:rsidP="00C96FCB">
            <w:pPr>
              <w:rPr>
                <w:color w:val="000000"/>
              </w:rPr>
            </w:pPr>
            <w:r w:rsidRPr="00C96FCB">
              <w:rPr>
                <w:color w:val="000000"/>
              </w:rPr>
              <w:t>1</w:t>
            </w:r>
            <w:r>
              <w:rPr>
                <w:color w:val="000000"/>
              </w:rPr>
              <w:t> 342,71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679823CA" w14:textId="77777777" w:rsidR="00644F9B" w:rsidRPr="00B15C30" w:rsidRDefault="00554A5B" w:rsidP="007A6145">
            <w:pPr>
              <w:rPr>
                <w:color w:val="000000"/>
              </w:rPr>
            </w:pPr>
            <w:r>
              <w:rPr>
                <w:color w:val="000000"/>
              </w:rPr>
              <w:t>5 539,52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52A1E641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310BAF02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593B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1.1.4.1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6178FE1B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Плата за аренду имущества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79B92B32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4FBB11C0" w14:textId="77777777" w:rsidR="00644F9B" w:rsidRPr="005A446E" w:rsidRDefault="00720CA8" w:rsidP="005E19AA">
            <w:pPr>
              <w:rPr>
                <w:color w:val="000000"/>
              </w:rPr>
            </w:pPr>
            <w:r w:rsidRPr="00720CA8">
              <w:rPr>
                <w:color w:val="000000"/>
              </w:rPr>
              <w:t>2 691,62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56A4E4DD" w14:textId="77777777" w:rsidR="00644F9B" w:rsidRPr="005A446E" w:rsidRDefault="007A3522" w:rsidP="005E19AA">
            <w:pPr>
              <w:rPr>
                <w:color w:val="000000"/>
              </w:rPr>
            </w:pPr>
            <w:r w:rsidRPr="007A3522">
              <w:rPr>
                <w:color w:val="000000"/>
              </w:rPr>
              <w:t>2 926,65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0EECE4A1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12FBAC71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B43F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1.1.4.2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1520AA88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налоги, пошлины и сборы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213AEE7D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6CDBE509" w14:textId="77777777" w:rsidR="00644F9B" w:rsidRPr="005A446E" w:rsidRDefault="00720CA8" w:rsidP="005E19AA">
            <w:pPr>
              <w:rPr>
                <w:color w:val="000000"/>
              </w:rPr>
            </w:pPr>
            <w:r w:rsidRPr="00720CA8">
              <w:rPr>
                <w:color w:val="000000"/>
              </w:rPr>
              <w:t>1 048,47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4AEE69E1" w14:textId="77777777" w:rsidR="00644F9B" w:rsidRPr="005A446E" w:rsidRDefault="007A3522" w:rsidP="005E19AA">
            <w:pPr>
              <w:rPr>
                <w:color w:val="000000"/>
              </w:rPr>
            </w:pPr>
            <w:r w:rsidRPr="007A3522">
              <w:rPr>
                <w:color w:val="000000"/>
              </w:rPr>
              <w:t>1 050,86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3760ADE3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374656F5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2FC2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1.1.4.3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671C14F8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Расходы на обслуживание операционных заемных средств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3B5D52B9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063B5AE1" w14:textId="77777777" w:rsidR="00644F9B" w:rsidRPr="00DD7C6C" w:rsidRDefault="00644F9B" w:rsidP="005E19AA">
            <w:pPr>
              <w:rPr>
                <w:color w:val="000000"/>
              </w:rPr>
            </w:pP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2E1A0AC8" w14:textId="77777777" w:rsidR="00644F9B" w:rsidRPr="00DD7C6C" w:rsidRDefault="007A3522" w:rsidP="005E19AA">
            <w:pPr>
              <w:rPr>
                <w:color w:val="000000"/>
              </w:rPr>
            </w:pPr>
            <w:r w:rsidRPr="007A3522">
              <w:rPr>
                <w:color w:val="000000"/>
              </w:rPr>
              <w:t>1 790,54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381C7878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14E42DA0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B3CC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1.1.4.4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513854D4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расходы на возврат и обслуживание заемных средств, направляемых на финансирование капитальных вложений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791B19EF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1FBEEC9F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7A8860E8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5CFA999E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5F120791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03D5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1.1.4.5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581AB867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прочие расходы (с расшифровкой)</w:t>
            </w:r>
            <w:hyperlink r:id="rId9" w:anchor="block_3444" w:history="1">
              <w:r w:rsidRPr="005A446E">
                <w:rPr>
                  <w:rStyle w:val="a3"/>
                  <w:color w:val="26579A"/>
                  <w:u w:val="none"/>
                </w:rPr>
                <w:t>*(4)</w:t>
              </w:r>
            </w:hyperlink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14211FD6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55CF151B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046987C7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5F8A7E09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531A9EDC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3FE2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1.2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4AD4A4C1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Прибыль до налогообложения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5AC17048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49FD50C6" w14:textId="77777777" w:rsidR="00644F9B" w:rsidRPr="000B2AEA" w:rsidRDefault="00644F9B" w:rsidP="005E19AA">
            <w:pPr>
              <w:rPr>
                <w:color w:val="000000"/>
              </w:rPr>
            </w:pP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161094DF" w14:textId="77777777" w:rsidR="00644F9B" w:rsidRPr="00320DE4" w:rsidRDefault="00644F9B" w:rsidP="00320DE4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152BF9CB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3F0DD82A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4E04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lastRenderedPageBreak/>
              <w:t>1.2.1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13B6BF1B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Налог на прибыль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64CE2581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5381B6A1" w14:textId="77777777" w:rsidR="00644F9B" w:rsidRPr="007200BD" w:rsidRDefault="00644F9B" w:rsidP="005E19AA">
            <w:pPr>
              <w:rPr>
                <w:color w:val="000000"/>
              </w:rPr>
            </w:pP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3248267D" w14:textId="77777777" w:rsidR="00644F9B" w:rsidRPr="00FA436D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14F967BF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01A60B8C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8B91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1.2.2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2838F805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Чистая прибыль, всего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2C8F9017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1A9785A5" w14:textId="77777777" w:rsidR="00644F9B" w:rsidRPr="007200BD" w:rsidRDefault="00644F9B" w:rsidP="005E19AA">
            <w:pPr>
              <w:rPr>
                <w:color w:val="000000"/>
              </w:rPr>
            </w:pP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41EEC2C3" w14:textId="77777777" w:rsidR="00644F9B" w:rsidRPr="00FA436D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7FB2990A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039BA21C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B786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1.2.2.1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0E2E7C55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прибыль на капитальные вложения (инвестиции)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28646FFE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30293612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380C1F5D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441C0FEC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61ED3427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C9B1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1.2.2.2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0D9443A6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прибыль на возврат инвестиционных кредитов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0BF40190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2AECA504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53834AAA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6ED44F25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46BD6ADC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A3CB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1.2.2.3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07F6849B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дивиденды по акциям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1749EA54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09AF5EF4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27DA603A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7FAA63A3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260882E0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637E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1.2.2.4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422AD65A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прочие расходы из прибыли (с расшифровкой)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006E2506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1C8F00FE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3525D163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06DEA264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62A63A04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9179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1.3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7E8692BA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Расходы на оплату технологического присоединения к сетям смежной сетевой организации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0BB7E1DF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2860E049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278913CF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50C9A405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56C33880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A25E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1.4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65BDADBD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Недополученный по независящим причинам доход (+)/избыток средств, полученный в предыдущем периоде регулирования (-)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38BF1157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1508FCBE" w14:textId="77777777" w:rsidR="00644F9B" w:rsidRPr="005A446E" w:rsidRDefault="001A6769" w:rsidP="005E19AA">
            <w:pPr>
              <w:rPr>
                <w:color w:val="000000"/>
              </w:rPr>
            </w:pPr>
            <w:r w:rsidRPr="001A6769">
              <w:rPr>
                <w:color w:val="000000"/>
              </w:rPr>
              <w:t>-12 979,58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14D4B91A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3FCDD723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13E6CEFB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57BA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1.4.1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3D412A26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расходы сетевой организации, связанные с осуществлением технологического присоединения к электрическим сетям, не включенные в плату за технологическое присоединение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07FADAC3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3DA70DFB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4CD0374A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6AE5FB4E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437D5208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3F8A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1.4.1.1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30554822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A446E">
              <w:rPr>
                <w:color w:val="000000"/>
              </w:rPr>
              <w:t>Справочно</w:t>
            </w:r>
            <w:proofErr w:type="spellEnd"/>
            <w:r w:rsidRPr="005A446E">
              <w:rPr>
                <w:color w:val="000000"/>
              </w:rPr>
              <w:t>: "Количество льготных технологических присоединений"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52BD0044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ед.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37C00838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5D082C2D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1D93A067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5300318C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C2BD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1.5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32FBB197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Средства, подлежащие дополнительному учету по результатам вступивших в законную силу решений суда, решений ФСТ России, принятых по итогам рассмотрения разногласий или досудебного урегулирования споров, решения ФСТ России об отмене решения регулирующего органа, принятого им с превышением полномочий (предписания)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7CD8BB07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218BFF32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12C9DA30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64C41FAE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3081A403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B1CF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II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5CA725E5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A446E">
              <w:rPr>
                <w:color w:val="000000"/>
              </w:rPr>
              <w:t>Справочно</w:t>
            </w:r>
            <w:proofErr w:type="spellEnd"/>
            <w:r w:rsidRPr="005A446E">
              <w:rPr>
                <w:color w:val="000000"/>
              </w:rPr>
              <w:t>: расходы на ремонт, всего (</w:t>
            </w:r>
            <w:hyperlink r:id="rId10" w:anchor="block_3101112" w:history="1">
              <w:r w:rsidRPr="005A446E">
                <w:rPr>
                  <w:rStyle w:val="a3"/>
                  <w:color w:val="26579A"/>
                  <w:u w:val="none"/>
                </w:rPr>
                <w:t>пункт 1.1.1.2</w:t>
              </w:r>
            </w:hyperlink>
            <w:r w:rsidRPr="005A446E">
              <w:rPr>
                <w:rStyle w:val="apple-converted-space"/>
                <w:color w:val="000000"/>
              </w:rPr>
              <w:t> </w:t>
            </w:r>
            <w:r w:rsidRPr="005A446E">
              <w:rPr>
                <w:color w:val="000000"/>
              </w:rPr>
              <w:t>+</w:t>
            </w:r>
            <w:r w:rsidRPr="005A446E">
              <w:rPr>
                <w:rStyle w:val="apple-converted-space"/>
                <w:color w:val="000000"/>
              </w:rPr>
              <w:t> </w:t>
            </w:r>
            <w:hyperlink r:id="rId11" w:anchor="block_3101121" w:history="1">
              <w:r w:rsidRPr="005A446E">
                <w:rPr>
                  <w:rStyle w:val="a3"/>
                  <w:color w:val="26579A"/>
                  <w:u w:val="none"/>
                </w:rPr>
                <w:t>пункт 1.1.2.1</w:t>
              </w:r>
            </w:hyperlink>
            <w:r w:rsidRPr="005A446E">
              <w:rPr>
                <w:color w:val="000000"/>
              </w:rPr>
              <w:t>+ пункт 1.1.3.1)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136597EA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3B8197B1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75A5372A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5E424C9A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66319821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C86D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III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0C7EE66D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Необходимая валовая выручка на оплату технологического расхода (потерь) электроэнергии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7B5A9B91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5E0EFDD0" w14:textId="77777777" w:rsidR="00644F9B" w:rsidRPr="005A446E" w:rsidRDefault="001B3347" w:rsidP="005E19AA">
            <w:pPr>
              <w:rPr>
                <w:color w:val="000000"/>
              </w:rPr>
            </w:pPr>
            <w:r w:rsidRPr="001B3347">
              <w:rPr>
                <w:color w:val="000000"/>
              </w:rPr>
              <w:t>29 343,13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002C0363" w14:textId="77777777" w:rsidR="00644F9B" w:rsidRPr="005A446E" w:rsidRDefault="001B3347" w:rsidP="005E19AA">
            <w:pPr>
              <w:rPr>
                <w:color w:val="000000"/>
              </w:rPr>
            </w:pPr>
            <w:r w:rsidRPr="001B3347">
              <w:rPr>
                <w:color w:val="000000"/>
              </w:rPr>
              <w:t>167 187,35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338A92E1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7C06E309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22C7" w14:textId="77777777" w:rsidR="00644F9B" w:rsidRPr="00644F9B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4F9B">
              <w:rPr>
                <w:color w:val="000000"/>
              </w:rPr>
              <w:t>1.1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5B90D846" w14:textId="77777777" w:rsidR="00644F9B" w:rsidRPr="00644F9B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44F9B">
              <w:rPr>
                <w:color w:val="000000"/>
              </w:rPr>
              <w:t>Справочно</w:t>
            </w:r>
            <w:proofErr w:type="spellEnd"/>
            <w:r w:rsidRPr="00644F9B">
              <w:rPr>
                <w:color w:val="000000"/>
              </w:rPr>
              <w:t>:</w:t>
            </w:r>
          </w:p>
          <w:p w14:paraId="5EC5E72B" w14:textId="77777777" w:rsidR="00644F9B" w:rsidRPr="00644F9B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644F9B">
              <w:rPr>
                <w:color w:val="000000"/>
              </w:rPr>
              <w:t>Объем технологических потерь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6942527B" w14:textId="77777777" w:rsidR="00644F9B" w:rsidRPr="0051565E" w:rsidRDefault="00CD18C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 w:rsidRPr="0051565E">
              <w:rPr>
                <w:color w:val="000000"/>
                <w:highlight w:val="yellow"/>
              </w:rPr>
              <w:fldChar w:fldCharType="begin"/>
            </w:r>
            <w:r w:rsidR="00644F9B" w:rsidRPr="0051565E">
              <w:rPr>
                <w:color w:val="000000"/>
                <w:highlight w:val="yellow"/>
              </w:rPr>
              <w:instrText xml:space="preserve"> INCLUDEPICTURE "http://base.garant.ru/files/base/70842132/1865915527.png" \* MERGEFORMATINET </w:instrText>
            </w:r>
            <w:r w:rsidRPr="0051565E"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 w:rsidR="00E20604">
              <w:rPr>
                <w:color w:val="000000"/>
                <w:highlight w:val="yellow"/>
              </w:rPr>
              <w:instrText xml:space="preserve"> INCLUDEPICTURE  "http://base.garant.ru/files/base/70842132/1865915527.png"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 w:rsidR="00152624">
              <w:rPr>
                <w:color w:val="000000"/>
                <w:highlight w:val="yellow"/>
              </w:rPr>
              <w:instrText xml:space="preserve"> INCLUDEPICTURE  "http://base.garant.ru/files/base/70842132/1865915527.png"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 w:rsidR="005E19AA">
              <w:rPr>
                <w:color w:val="000000"/>
                <w:highlight w:val="yellow"/>
              </w:rPr>
              <w:instrText xml:space="preserve"> INCLUDEPICTURE  "http://base.garant.ru/files/base/70842132/1865915527.png"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 w:rsidR="00386526">
              <w:rPr>
                <w:color w:val="000000"/>
                <w:highlight w:val="yellow"/>
              </w:rPr>
              <w:fldChar w:fldCharType="begin"/>
            </w:r>
            <w:r w:rsidR="00386526">
              <w:rPr>
                <w:color w:val="000000"/>
                <w:highlight w:val="yellow"/>
              </w:rPr>
              <w:instrText xml:space="preserve"> INCLUDEPICTURE  "http://base.garant.ru/files/base/70842132/1865915527.png" \* MERGEFORMATINET </w:instrText>
            </w:r>
            <w:r w:rsidR="00386526">
              <w:rPr>
                <w:color w:val="000000"/>
                <w:highlight w:val="yellow"/>
              </w:rPr>
              <w:fldChar w:fldCharType="separate"/>
            </w:r>
            <w:r w:rsidR="001B3347">
              <w:rPr>
                <w:color w:val="000000"/>
                <w:highlight w:val="yellow"/>
              </w:rPr>
              <w:fldChar w:fldCharType="begin"/>
            </w:r>
            <w:r w:rsidR="001B3347">
              <w:rPr>
                <w:color w:val="000000"/>
                <w:highlight w:val="yellow"/>
              </w:rPr>
              <w:instrText xml:space="preserve"> INCLUDEPICTURE  "http://base.garant.ru/files/base/70842132/1865915527.png" \* MERGEFORMATINET </w:instrText>
            </w:r>
            <w:r w:rsidR="001B3347">
              <w:rPr>
                <w:color w:val="000000"/>
                <w:highlight w:val="yellow"/>
              </w:rPr>
              <w:fldChar w:fldCharType="separate"/>
            </w:r>
            <w:r w:rsidR="00E4637C">
              <w:rPr>
                <w:color w:val="000000"/>
                <w:highlight w:val="yellow"/>
              </w:rPr>
              <w:fldChar w:fldCharType="begin"/>
            </w:r>
            <w:r w:rsidR="00E4637C">
              <w:rPr>
                <w:color w:val="000000"/>
                <w:highlight w:val="yellow"/>
              </w:rPr>
              <w:instrText xml:space="preserve"> </w:instrText>
            </w:r>
            <w:r w:rsidR="00E4637C">
              <w:rPr>
                <w:color w:val="000000"/>
                <w:highlight w:val="yellow"/>
              </w:rPr>
              <w:instrText>INCLUDEPICTURE  "http://base.garant.ru/files/base/70842132/1865915527.png" \* MERGEFORMATINET</w:instrText>
            </w:r>
            <w:r w:rsidR="00E4637C">
              <w:rPr>
                <w:color w:val="000000"/>
                <w:highlight w:val="yellow"/>
              </w:rPr>
              <w:instrText xml:space="preserve"> </w:instrText>
            </w:r>
            <w:r w:rsidR="00E4637C">
              <w:rPr>
                <w:color w:val="000000"/>
                <w:highlight w:val="yellow"/>
              </w:rPr>
              <w:fldChar w:fldCharType="separate"/>
            </w:r>
            <w:r w:rsidR="00E4637C">
              <w:rPr>
                <w:color w:val="000000"/>
                <w:highlight w:val="yellow"/>
              </w:rPr>
              <w:pict w14:anchorId="5CF414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4pt;height:15.6pt">
                  <v:imagedata r:id="rId12" r:href="rId13"/>
                </v:shape>
              </w:pict>
            </w:r>
            <w:r w:rsidR="00E4637C">
              <w:rPr>
                <w:color w:val="000000"/>
                <w:highlight w:val="yellow"/>
              </w:rPr>
              <w:fldChar w:fldCharType="end"/>
            </w:r>
            <w:r w:rsidR="001B3347">
              <w:rPr>
                <w:color w:val="000000"/>
                <w:highlight w:val="yellow"/>
              </w:rPr>
              <w:fldChar w:fldCharType="end"/>
            </w:r>
            <w:r w:rsidR="00386526"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 w:rsidRPr="0051565E">
              <w:rPr>
                <w:color w:val="000000"/>
                <w:highlight w:val="yellow"/>
              </w:rPr>
              <w:fldChar w:fldCharType="end"/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30632E2C" w14:textId="77777777" w:rsidR="00644F9B" w:rsidRPr="0051565E" w:rsidRDefault="00644F9B" w:rsidP="005E19AA">
            <w:pPr>
              <w:rPr>
                <w:color w:val="000000"/>
                <w:highlight w:val="yellow"/>
              </w:rPr>
            </w:pP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67EF20A1" w14:textId="77777777" w:rsidR="00644F9B" w:rsidRPr="0051565E" w:rsidRDefault="00644F9B" w:rsidP="005E19AA">
            <w:pPr>
              <w:rPr>
                <w:color w:val="000000"/>
                <w:highlight w:val="yellow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5BC3A7BD" w14:textId="77777777" w:rsidR="00644F9B" w:rsidRPr="0051565E" w:rsidRDefault="00644F9B" w:rsidP="005E19AA">
            <w:pPr>
              <w:rPr>
                <w:color w:val="000000"/>
                <w:highlight w:val="yellow"/>
              </w:rPr>
            </w:pPr>
          </w:p>
        </w:tc>
      </w:tr>
      <w:tr w:rsidR="00644F9B" w:rsidRPr="005A446E" w14:paraId="478E88CA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C742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lastRenderedPageBreak/>
              <w:t>1.2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6328F389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A446E">
              <w:rPr>
                <w:color w:val="000000"/>
              </w:rPr>
              <w:t>Справочно</w:t>
            </w:r>
            <w:proofErr w:type="spellEnd"/>
            <w:r w:rsidRPr="005A446E">
              <w:rPr>
                <w:color w:val="000000"/>
              </w:rPr>
              <w:t>:</w:t>
            </w:r>
          </w:p>
          <w:p w14:paraId="3513B054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Цена покупки электрической энергии сетевой организацией в целях компенсации технологического расхода электрической энергии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4F604D06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3C77B619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5791AB88" w14:textId="77777777"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0A6E6111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43835DA6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8F64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IV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42E3B948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Натуральные (количественные) показатели, используемые при определении структуры и объемов затрат на оказание услуг по передаче электрической энергии сетевыми организациями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3547E3B6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21F78DD1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31085674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27E97D94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</w:tr>
      <w:tr w:rsidR="00644F9B" w:rsidRPr="005A446E" w14:paraId="68CC6984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7CB4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7138BF3C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общее количество точек подключения на конец года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290D4354" w14:textId="77777777" w:rsidR="00644F9B" w:rsidRPr="00B33819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3819">
              <w:rPr>
                <w:color w:val="000000"/>
              </w:rPr>
              <w:t>шт.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7CDCC1F5" w14:textId="0A15CCAB" w:rsidR="00644F9B" w:rsidRPr="00577356" w:rsidRDefault="0070520E" w:rsidP="004D03FA">
            <w:pPr>
              <w:jc w:val="center"/>
            </w:pPr>
            <w:r w:rsidRPr="00577356">
              <w:t>102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3C09C90B" w14:textId="52179536" w:rsidR="00644F9B" w:rsidRPr="00577356" w:rsidRDefault="0070520E" w:rsidP="009D146C">
            <w:pPr>
              <w:jc w:val="center"/>
            </w:pPr>
            <w:r w:rsidRPr="00577356">
              <w:t>102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5E727A58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39C01330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EE35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2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5CD72764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Трансформаторная мощность подстанций, всего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450F13C0" w14:textId="77777777" w:rsidR="00644F9B" w:rsidRPr="00452E2D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52E2D">
              <w:rPr>
                <w:color w:val="000000"/>
              </w:rPr>
              <w:t>МВа</w:t>
            </w:r>
            <w:proofErr w:type="spellEnd"/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6E758038" w14:textId="11D1920C" w:rsidR="00644F9B" w:rsidRPr="00577356" w:rsidRDefault="009D146C" w:rsidP="009D146C">
            <w:pPr>
              <w:jc w:val="center"/>
            </w:pPr>
            <w:r w:rsidRPr="00577356">
              <w:t>15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2CC4CB86" w14:textId="3A5322E9" w:rsidR="00644F9B" w:rsidRPr="00577356" w:rsidRDefault="009D146C" w:rsidP="009D146C">
            <w:pPr>
              <w:jc w:val="center"/>
            </w:pPr>
            <w:r w:rsidRPr="00577356">
              <w:t>15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14C08BCE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28912C0C" w14:textId="77777777" w:rsidTr="00554A5B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D881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2.n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39FA8BF4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трансформаторная мощность подстанций на i уровне напряжения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5BD7E73B" w14:textId="77777777" w:rsidR="00644F9B" w:rsidRPr="00452E2D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52E2D">
              <w:rPr>
                <w:color w:val="000000"/>
              </w:rPr>
              <w:t>МВа</w:t>
            </w:r>
            <w:proofErr w:type="spellEnd"/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764EBF0A" w14:textId="77777777" w:rsidR="004D03FA" w:rsidRPr="00577356" w:rsidRDefault="004D03FA" w:rsidP="005E19AA"/>
          <w:p w14:paraId="04CEA93D" w14:textId="5E356D17" w:rsidR="00644F9B" w:rsidRPr="00577356" w:rsidRDefault="00CD58F0" w:rsidP="004D03FA">
            <w:pPr>
              <w:jc w:val="center"/>
            </w:pPr>
            <w:r w:rsidRPr="00577356">
              <w:t>7,81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75551E55" w14:textId="77777777" w:rsidR="004D03FA" w:rsidRPr="00577356" w:rsidRDefault="004D03FA" w:rsidP="005E19AA"/>
          <w:p w14:paraId="073F44BB" w14:textId="1ECA91D2" w:rsidR="00644F9B" w:rsidRPr="00577356" w:rsidRDefault="00CD58F0" w:rsidP="004D03FA">
            <w:pPr>
              <w:jc w:val="center"/>
            </w:pPr>
            <w:r w:rsidRPr="00577356">
              <w:t>7,81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213C7CEC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4B939C04" w14:textId="77777777" w:rsidTr="00554A5B">
        <w:trPr>
          <w:trHeight w:val="1167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98AE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3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7615409F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Количество условных единиц по линиям электропередач, всего, в том числе: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7D463D08" w14:textId="77777777" w:rsidR="00577356" w:rsidRDefault="00577356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285D05CE" w14:textId="06D38FF4" w:rsidR="00644F9B" w:rsidRPr="00452E2D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0" w:name="_GoBack"/>
            <w:bookmarkEnd w:id="0"/>
            <w:r w:rsidRPr="00452E2D">
              <w:rPr>
                <w:color w:val="000000"/>
              </w:rPr>
              <w:t>у.е.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3A78DF83" w14:textId="77777777" w:rsidR="004D03FA" w:rsidRPr="00577356" w:rsidRDefault="004D03FA" w:rsidP="004D03FA">
            <w:pPr>
              <w:jc w:val="center"/>
            </w:pPr>
          </w:p>
          <w:p w14:paraId="13B474FF" w14:textId="589A81F8" w:rsidR="00644F9B" w:rsidRPr="00577356" w:rsidRDefault="004D03FA" w:rsidP="004D03FA">
            <w:pPr>
              <w:jc w:val="center"/>
            </w:pPr>
            <w:r w:rsidRPr="00577356">
              <w:t>12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4AE4BF9A" w14:textId="77777777" w:rsidR="004D03FA" w:rsidRPr="00577356" w:rsidRDefault="004D03FA" w:rsidP="004D03FA">
            <w:pPr>
              <w:jc w:val="center"/>
            </w:pPr>
          </w:p>
          <w:p w14:paraId="0CF92738" w14:textId="4A2364F4" w:rsidR="00644F9B" w:rsidRPr="00577356" w:rsidRDefault="004D03FA" w:rsidP="004D03FA">
            <w:pPr>
              <w:jc w:val="center"/>
            </w:pPr>
            <w:r w:rsidRPr="00577356">
              <w:t>12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4D6234E2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6089869E" w14:textId="77777777" w:rsidTr="00554A5B">
        <w:trPr>
          <w:trHeight w:val="1542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1E17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3.n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22F053FD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количество условных единиц по линиям электропередач на i уровне напряжения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78D2DFA8" w14:textId="77777777" w:rsidR="00644F9B" w:rsidRPr="00452E2D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2E2D">
              <w:rPr>
                <w:color w:val="000000"/>
              </w:rPr>
              <w:t>у.е.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7E863D1D" w14:textId="77777777" w:rsidR="004D03FA" w:rsidRPr="00577356" w:rsidRDefault="004D03FA" w:rsidP="004D03FA">
            <w:pPr>
              <w:jc w:val="center"/>
            </w:pPr>
          </w:p>
          <w:p w14:paraId="79EF163A" w14:textId="77777777" w:rsidR="004D03FA" w:rsidRPr="00577356" w:rsidRDefault="004D03FA" w:rsidP="004D03FA">
            <w:pPr>
              <w:jc w:val="center"/>
            </w:pPr>
          </w:p>
          <w:p w14:paraId="30DD2F13" w14:textId="7EE38841" w:rsidR="00644F9B" w:rsidRPr="00577356" w:rsidRDefault="004D03FA" w:rsidP="004D03FA">
            <w:pPr>
              <w:jc w:val="center"/>
            </w:pPr>
            <w:r w:rsidRPr="00577356">
              <w:t>6/0,4</w:t>
            </w:r>
          </w:p>
          <w:p w14:paraId="4CDB2C90" w14:textId="0DC099E9" w:rsidR="004D03FA" w:rsidRPr="00577356" w:rsidRDefault="004D03FA" w:rsidP="004D03FA">
            <w:pPr>
              <w:jc w:val="center"/>
            </w:pP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544061A9" w14:textId="77777777" w:rsidR="004D03FA" w:rsidRPr="00577356" w:rsidRDefault="004D03FA" w:rsidP="004D03FA">
            <w:pPr>
              <w:jc w:val="center"/>
            </w:pPr>
          </w:p>
          <w:p w14:paraId="2E4D02AC" w14:textId="77777777" w:rsidR="004D03FA" w:rsidRPr="00577356" w:rsidRDefault="004D03FA" w:rsidP="004D03FA">
            <w:pPr>
              <w:jc w:val="center"/>
            </w:pPr>
          </w:p>
          <w:p w14:paraId="0F4965F5" w14:textId="44EF6045" w:rsidR="00644F9B" w:rsidRPr="00577356" w:rsidRDefault="004D03FA" w:rsidP="004D03FA">
            <w:pPr>
              <w:jc w:val="center"/>
            </w:pPr>
            <w:r w:rsidRPr="00577356">
              <w:t>6/0,4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0DD93316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3FD69719" w14:textId="77777777" w:rsidTr="00554A5B">
        <w:trPr>
          <w:trHeight w:val="1167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3B03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4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322A8CE0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Количество условных единиц по подстанциям, всего, в том числе: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0D54911B" w14:textId="77777777" w:rsidR="00EE193E" w:rsidRDefault="00EE193E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256B3C5A" w14:textId="373F2AAA" w:rsidR="00644F9B" w:rsidRPr="00452E2D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2E2D">
              <w:rPr>
                <w:color w:val="000000"/>
              </w:rPr>
              <w:t>у.е.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62970020" w14:textId="77777777" w:rsidR="00EE193E" w:rsidRPr="00577356" w:rsidRDefault="00EE193E" w:rsidP="005E19AA"/>
          <w:p w14:paraId="1DF70D68" w14:textId="4BB10EF1" w:rsidR="00644F9B" w:rsidRPr="00577356" w:rsidRDefault="00EE193E" w:rsidP="00EE193E">
            <w:pPr>
              <w:jc w:val="center"/>
            </w:pPr>
            <w:r w:rsidRPr="00577356">
              <w:t>22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763DADBD" w14:textId="77777777" w:rsidR="00EE193E" w:rsidRPr="00577356" w:rsidRDefault="00EE193E" w:rsidP="005E19AA"/>
          <w:p w14:paraId="29CA17EA" w14:textId="55ECBDE4" w:rsidR="00644F9B" w:rsidRPr="00577356" w:rsidRDefault="00EE193E" w:rsidP="00EE193E">
            <w:pPr>
              <w:jc w:val="center"/>
            </w:pPr>
            <w:r w:rsidRPr="00577356">
              <w:t>22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49042A46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5B1D4813" w14:textId="77777777" w:rsidTr="00554A5B">
        <w:trPr>
          <w:trHeight w:val="1542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617E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4.n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19FBD639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количество условных единиц по подстанциям на i уровне напряжения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6D560C11" w14:textId="77777777" w:rsidR="00644F9B" w:rsidRPr="00452E2D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2E2D">
              <w:rPr>
                <w:color w:val="000000"/>
              </w:rPr>
              <w:t>у.е.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4B758A9B" w14:textId="77777777" w:rsidR="00CD58F0" w:rsidRDefault="00CD58F0" w:rsidP="00CD58F0">
            <w:pPr>
              <w:jc w:val="center"/>
              <w:rPr>
                <w:color w:val="000000"/>
              </w:rPr>
            </w:pPr>
          </w:p>
          <w:p w14:paraId="4E682071" w14:textId="77777777" w:rsidR="00CD58F0" w:rsidRDefault="00CD58F0" w:rsidP="00CD58F0">
            <w:pPr>
              <w:jc w:val="center"/>
              <w:rPr>
                <w:color w:val="000000"/>
              </w:rPr>
            </w:pPr>
          </w:p>
          <w:p w14:paraId="1919CD55" w14:textId="775336BE" w:rsidR="00644F9B" w:rsidRPr="00452E2D" w:rsidRDefault="00CD58F0" w:rsidP="00CD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30D53BB5" w14:textId="77777777" w:rsidR="00CD58F0" w:rsidRDefault="00CD58F0" w:rsidP="00CD58F0">
            <w:pPr>
              <w:jc w:val="center"/>
              <w:rPr>
                <w:color w:val="000000"/>
              </w:rPr>
            </w:pPr>
          </w:p>
          <w:p w14:paraId="2EC7B5D8" w14:textId="77777777" w:rsidR="00CD58F0" w:rsidRDefault="00CD58F0" w:rsidP="00CD58F0">
            <w:pPr>
              <w:jc w:val="center"/>
              <w:rPr>
                <w:color w:val="000000"/>
              </w:rPr>
            </w:pPr>
          </w:p>
          <w:p w14:paraId="0DE6F1C0" w14:textId="7F605C73" w:rsidR="00644F9B" w:rsidRPr="00452E2D" w:rsidRDefault="00CD58F0" w:rsidP="00CD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6FD50B3E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0BD38383" w14:textId="77777777" w:rsidTr="00554A5B">
        <w:trPr>
          <w:trHeight w:val="771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F92A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5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28FD8831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Длина линий электропередач, всего, в том числе: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215E81AA" w14:textId="77777777" w:rsidR="00644F9B" w:rsidRPr="00644F9B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4F9B">
              <w:rPr>
                <w:color w:val="000000"/>
              </w:rPr>
              <w:t>км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5FDFCABC" w14:textId="77777777" w:rsidR="00EB547F" w:rsidRPr="00577356" w:rsidRDefault="00EB547F" w:rsidP="00EB547F">
            <w:pPr>
              <w:jc w:val="center"/>
            </w:pPr>
          </w:p>
          <w:p w14:paraId="41A123A2" w14:textId="662977A4" w:rsidR="00644F9B" w:rsidRPr="00577356" w:rsidRDefault="00EB547F" w:rsidP="00EB547F">
            <w:pPr>
              <w:jc w:val="center"/>
            </w:pPr>
            <w:r w:rsidRPr="00577356">
              <w:t>17,722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449539CF" w14:textId="77777777" w:rsidR="00EB547F" w:rsidRPr="00577356" w:rsidRDefault="00EB547F" w:rsidP="00EB547F">
            <w:pPr>
              <w:jc w:val="center"/>
            </w:pPr>
          </w:p>
          <w:p w14:paraId="5DE0E5A0" w14:textId="27716750" w:rsidR="00644F9B" w:rsidRPr="00577356" w:rsidRDefault="00EB547F" w:rsidP="00EB547F">
            <w:pPr>
              <w:jc w:val="center"/>
            </w:pPr>
            <w:r w:rsidRPr="00577356">
              <w:t>17,722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17D61AEC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05064E88" w14:textId="77777777" w:rsidTr="00554A5B">
        <w:trPr>
          <w:trHeight w:val="1167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FFC5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5.n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732917D5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длина линий электропередач на i уровне напряжения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0A843C78" w14:textId="77777777" w:rsidR="00644F9B" w:rsidRPr="00644F9B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4F9B">
              <w:rPr>
                <w:color w:val="000000"/>
              </w:rPr>
              <w:t>км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31343C68" w14:textId="77777777" w:rsidR="00CD58F0" w:rsidRDefault="00CD58F0" w:rsidP="005E19AA">
            <w:pPr>
              <w:rPr>
                <w:color w:val="000000"/>
              </w:rPr>
            </w:pPr>
          </w:p>
          <w:p w14:paraId="0E108543" w14:textId="050F2612" w:rsidR="00644F9B" w:rsidRPr="00644F9B" w:rsidRDefault="00CD58F0" w:rsidP="00CD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2402ABC5" w14:textId="77777777" w:rsidR="00CD58F0" w:rsidRDefault="00CD58F0" w:rsidP="005A52C7">
            <w:pPr>
              <w:rPr>
                <w:color w:val="000000"/>
              </w:rPr>
            </w:pPr>
          </w:p>
          <w:p w14:paraId="2AD521A0" w14:textId="3BFE40A4" w:rsidR="00644F9B" w:rsidRPr="00644F9B" w:rsidRDefault="00CD58F0" w:rsidP="00577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4D77B923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0A2F240F" w14:textId="77777777" w:rsidTr="00554A5B">
        <w:trPr>
          <w:trHeight w:val="792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7093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6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2B8EA7F2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Доля кабельных линий электропередач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1ACDC203" w14:textId="77777777" w:rsidR="00644F9B" w:rsidRPr="00644F9B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4F9B">
              <w:rPr>
                <w:color w:val="000000"/>
              </w:rPr>
              <w:t>%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6DCD2599" w14:textId="77777777" w:rsidR="0097174B" w:rsidRPr="00577356" w:rsidRDefault="0097174B" w:rsidP="0097174B">
            <w:pPr>
              <w:jc w:val="center"/>
            </w:pPr>
          </w:p>
          <w:p w14:paraId="6298B16C" w14:textId="12309B94" w:rsidR="00644F9B" w:rsidRPr="00577356" w:rsidRDefault="0097174B" w:rsidP="0097174B">
            <w:pPr>
              <w:jc w:val="center"/>
            </w:pPr>
            <w:r w:rsidRPr="00577356">
              <w:t>28,6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11C07715" w14:textId="77777777" w:rsidR="0097174B" w:rsidRPr="00577356" w:rsidRDefault="0097174B" w:rsidP="0097174B">
            <w:pPr>
              <w:jc w:val="center"/>
            </w:pPr>
          </w:p>
          <w:p w14:paraId="16DB6F41" w14:textId="72285E8F" w:rsidR="00644F9B" w:rsidRPr="00577356" w:rsidRDefault="0097174B" w:rsidP="0097174B">
            <w:pPr>
              <w:jc w:val="center"/>
            </w:pPr>
            <w:r w:rsidRPr="00577356">
              <w:t>28,6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7B47BD1E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19F4C3D9" w14:textId="77777777" w:rsidTr="00554A5B">
        <w:trPr>
          <w:trHeight w:val="1167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062D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lastRenderedPageBreak/>
              <w:t>7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5004C510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Ввод в эксплуатацию новых объектов электросетевого комплекса на конец года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6208D30C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07956435" w14:textId="77777777" w:rsidR="00644F9B" w:rsidRPr="005A446E" w:rsidRDefault="00644F9B" w:rsidP="005E19AA">
            <w:pPr>
              <w:rPr>
                <w:color w:val="000000"/>
              </w:rPr>
            </w:pPr>
            <w:r>
              <w:rPr>
                <w:color w:val="000000"/>
              </w:rPr>
              <w:t xml:space="preserve">  нет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0931E780" w14:textId="77777777" w:rsidR="00644F9B" w:rsidRPr="005A446E" w:rsidRDefault="00644F9B" w:rsidP="005E19AA">
            <w:pPr>
              <w:rPr>
                <w:color w:val="000000"/>
              </w:rPr>
            </w:pPr>
            <w:r>
              <w:rPr>
                <w:color w:val="000000"/>
              </w:rPr>
              <w:t xml:space="preserve">  нет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5A8ACD59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7F031AA3" w14:textId="77777777" w:rsidTr="00554A5B">
        <w:trPr>
          <w:trHeight w:val="1146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209D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7.1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45921D7F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за счет платы за технологическое присоединение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118271A6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544E9EFB" w14:textId="77777777" w:rsidR="00644F9B" w:rsidRPr="005A446E" w:rsidRDefault="00644F9B" w:rsidP="005E19AA">
            <w:pPr>
              <w:rPr>
                <w:color w:val="000000"/>
              </w:rPr>
            </w:pPr>
            <w:r>
              <w:rPr>
                <w:color w:val="000000"/>
              </w:rPr>
              <w:t xml:space="preserve">  нет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6735ED6E" w14:textId="77777777" w:rsidR="00644F9B" w:rsidRPr="005A446E" w:rsidRDefault="00644F9B" w:rsidP="005E19AA">
            <w:pPr>
              <w:rPr>
                <w:color w:val="000000"/>
              </w:rPr>
            </w:pPr>
            <w:r>
              <w:rPr>
                <w:color w:val="000000"/>
              </w:rPr>
              <w:t xml:space="preserve">  нет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1AE28488" w14:textId="77777777"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14:paraId="246FA009" w14:textId="77777777" w:rsidTr="00554A5B">
        <w:trPr>
          <w:trHeight w:val="1937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D920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8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14:paraId="6E93687B" w14:textId="77777777"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норматив технологического расхода (потерь) электрической энергии, установленный Минэнерго России</w:t>
            </w:r>
            <w:hyperlink r:id="rId14" w:anchor="block_3555" w:history="1">
              <w:r w:rsidRPr="005A446E">
                <w:rPr>
                  <w:rStyle w:val="a3"/>
                  <w:color w:val="26579A"/>
                  <w:u w:val="none"/>
                </w:rPr>
                <w:t>*(5)</w:t>
              </w:r>
            </w:hyperlink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14:paraId="281C17F1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%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14:paraId="58CF49B2" w14:textId="77777777" w:rsidR="00644F9B" w:rsidRPr="005A446E" w:rsidRDefault="00644F9B" w:rsidP="005E19AA">
            <w:pPr>
              <w:rPr>
                <w:color w:val="000000"/>
              </w:rPr>
            </w:pPr>
            <w:r>
              <w:rPr>
                <w:color w:val="000000"/>
              </w:rPr>
              <w:t xml:space="preserve">  нет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</w:tcPr>
          <w:p w14:paraId="234B2701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нет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14:paraId="15241613" w14:textId="77777777"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</w:tr>
    </w:tbl>
    <w:p w14:paraId="695B3788" w14:textId="77777777" w:rsidR="00644F9B" w:rsidRPr="005A446E" w:rsidRDefault="00644F9B" w:rsidP="00644F9B">
      <w:r w:rsidRPr="005A446E">
        <w:rPr>
          <w:color w:val="000000"/>
        </w:rPr>
        <w:br/>
      </w:r>
    </w:p>
    <w:p w14:paraId="6B6E5A6F" w14:textId="77777777" w:rsidR="00644F9B" w:rsidRPr="005A446E" w:rsidRDefault="00644F9B" w:rsidP="00644F9B">
      <w:pPr>
        <w:pStyle w:val="s1"/>
        <w:spacing w:before="0" w:beforeAutospacing="0" w:after="0" w:afterAutospacing="0"/>
        <w:ind w:firstLine="720"/>
        <w:rPr>
          <w:color w:val="000000"/>
        </w:rPr>
      </w:pPr>
      <w:r w:rsidRPr="005A446E">
        <w:rPr>
          <w:rStyle w:val="s10"/>
          <w:b/>
          <w:bCs/>
          <w:color w:val="000080"/>
        </w:rPr>
        <w:t>Примечание:</w:t>
      </w:r>
    </w:p>
    <w:p w14:paraId="03904219" w14:textId="77777777" w:rsidR="00644F9B" w:rsidRPr="005A446E" w:rsidRDefault="00644F9B" w:rsidP="00644F9B">
      <w:pPr>
        <w:pStyle w:val="s1"/>
        <w:spacing w:before="0" w:beforeAutospacing="0" w:after="0" w:afterAutospacing="0"/>
        <w:ind w:firstLine="720"/>
        <w:rPr>
          <w:color w:val="000000"/>
        </w:rPr>
      </w:pPr>
      <w:r w:rsidRPr="005A446E">
        <w:rPr>
          <w:color w:val="000000"/>
        </w:rPr>
        <w:t>*(1) В случае определения плановых значений показателей органами исполнительной власти в области государственного регулирования тарифов при установлении тарифов на услуги по передаче электрической энергии в</w:t>
      </w:r>
      <w:r w:rsidRPr="005A446E">
        <w:rPr>
          <w:rStyle w:val="apple-converted-space"/>
          <w:color w:val="000000"/>
        </w:rPr>
        <w:t> </w:t>
      </w:r>
      <w:hyperlink r:id="rId15" w:anchor="block_3001" w:history="1">
        <w:r w:rsidRPr="005A446E">
          <w:rPr>
            <w:rStyle w:val="a3"/>
            <w:color w:val="008000"/>
            <w:u w:val="none"/>
          </w:rPr>
          <w:t>столбце</w:t>
        </w:r>
      </w:hyperlink>
      <w:r w:rsidRPr="005A446E">
        <w:rPr>
          <w:rStyle w:val="apple-converted-space"/>
          <w:color w:val="000000"/>
        </w:rPr>
        <w:t> </w:t>
      </w:r>
      <w:r w:rsidRPr="005A446E">
        <w:rPr>
          <w:color w:val="000000"/>
        </w:rPr>
        <w:t>&lt;план&gt; указываются соответствующие значения.</w:t>
      </w:r>
    </w:p>
    <w:p w14:paraId="5044709A" w14:textId="77777777" w:rsidR="00644F9B" w:rsidRPr="005A446E" w:rsidRDefault="00644F9B" w:rsidP="00644F9B">
      <w:pPr>
        <w:pStyle w:val="s1"/>
        <w:spacing w:before="0" w:beforeAutospacing="0" w:after="0" w:afterAutospacing="0"/>
        <w:ind w:firstLine="720"/>
        <w:rPr>
          <w:color w:val="000000"/>
        </w:rPr>
      </w:pPr>
      <w:r w:rsidRPr="005A446E">
        <w:rPr>
          <w:color w:val="000000"/>
        </w:rPr>
        <w:t>*(2) Информация о фактических затратах на оказание регулируемых услуг заполняется на основании данных раздельного учета расходов по регулируемым видам</w:t>
      </w:r>
      <w:r w:rsidRPr="005A446E">
        <w:rPr>
          <w:rFonts w:ascii="Arial" w:hAnsi="Arial" w:cs="Arial"/>
          <w:color w:val="000000"/>
        </w:rPr>
        <w:t xml:space="preserve"> </w:t>
      </w:r>
      <w:r w:rsidRPr="005A446E">
        <w:rPr>
          <w:color w:val="000000"/>
        </w:rPr>
        <w:t>деятельности.</w:t>
      </w:r>
    </w:p>
    <w:p w14:paraId="6CA0B4A3" w14:textId="77777777" w:rsidR="00644F9B" w:rsidRPr="005A446E" w:rsidRDefault="00644F9B" w:rsidP="00644F9B">
      <w:pPr>
        <w:pStyle w:val="s1"/>
        <w:spacing w:before="0" w:beforeAutospacing="0" w:after="0" w:afterAutospacing="0"/>
        <w:ind w:firstLine="720"/>
        <w:rPr>
          <w:color w:val="000000"/>
        </w:rPr>
      </w:pPr>
      <w:r w:rsidRPr="005A446E">
        <w:rPr>
          <w:color w:val="000000"/>
        </w:rPr>
        <w:t>*(3) При наличии отклонений фактических значений показателей от плановых значений более чем на 15 процентов в столбце &lt;Примечание&gt; указываются причины их возникновения.</w:t>
      </w:r>
    </w:p>
    <w:p w14:paraId="6C3EB23F" w14:textId="77777777" w:rsidR="00644F9B" w:rsidRPr="005A446E" w:rsidRDefault="00644F9B" w:rsidP="00644F9B">
      <w:pPr>
        <w:pStyle w:val="s1"/>
        <w:spacing w:before="0" w:beforeAutospacing="0" w:after="0" w:afterAutospacing="0"/>
        <w:ind w:firstLine="720"/>
        <w:rPr>
          <w:color w:val="000000"/>
        </w:rPr>
      </w:pPr>
      <w:r w:rsidRPr="005A446E">
        <w:rPr>
          <w:color w:val="000000"/>
        </w:rPr>
        <w:t>*(4) В соответствии с</w:t>
      </w:r>
      <w:r w:rsidRPr="005A446E">
        <w:rPr>
          <w:rStyle w:val="apple-converted-space"/>
          <w:color w:val="000000"/>
        </w:rPr>
        <w:t> </w:t>
      </w:r>
      <w:hyperlink r:id="rId16" w:anchor="block_200178" w:history="1">
        <w:r w:rsidRPr="005A446E">
          <w:rPr>
            <w:rStyle w:val="a3"/>
            <w:color w:val="008000"/>
            <w:u w:val="none"/>
          </w:rPr>
          <w:t>пунктом 28</w:t>
        </w:r>
      </w:hyperlink>
      <w:r w:rsidRPr="005A446E">
        <w:rPr>
          <w:rStyle w:val="apple-converted-space"/>
          <w:color w:val="000000"/>
        </w:rPr>
        <w:t> </w:t>
      </w:r>
      <w:r w:rsidRPr="005A446E">
        <w:rPr>
          <w:color w:val="000000"/>
        </w:rPr>
        <w:t>Основ ценообразования в области регулируемых цен (тарифов) в электроэнергетике, утвержденных</w:t>
      </w:r>
      <w:r w:rsidRPr="005A446E">
        <w:rPr>
          <w:rStyle w:val="apple-converted-space"/>
          <w:color w:val="000000"/>
        </w:rPr>
        <w:t> </w:t>
      </w:r>
      <w:hyperlink r:id="rId17" w:history="1">
        <w:r w:rsidRPr="005A446E">
          <w:rPr>
            <w:rStyle w:val="a3"/>
            <w:color w:val="008000"/>
            <w:u w:val="none"/>
          </w:rPr>
          <w:t>постановлением</w:t>
        </w:r>
      </w:hyperlink>
      <w:r w:rsidRPr="005A446E">
        <w:rPr>
          <w:rStyle w:val="apple-converted-space"/>
          <w:color w:val="000000"/>
        </w:rPr>
        <w:t> </w:t>
      </w:r>
      <w:r w:rsidRPr="005A446E">
        <w:rPr>
          <w:color w:val="000000"/>
        </w:rPr>
        <w:t>Правительства Российской Федерации от 29.12.2011 N 1178, за исключением подпунктов 1.1.4.1 - 1.1.4.4.</w:t>
      </w:r>
    </w:p>
    <w:p w14:paraId="3C48FD6B" w14:textId="77777777" w:rsidR="00644F9B" w:rsidRPr="005A446E" w:rsidRDefault="00644F9B" w:rsidP="00644F9B">
      <w:pPr>
        <w:pStyle w:val="s1"/>
        <w:spacing w:before="0" w:beforeAutospacing="0" w:after="0" w:afterAutospacing="0"/>
        <w:ind w:firstLine="720"/>
        <w:rPr>
          <w:color w:val="000000"/>
        </w:rPr>
      </w:pPr>
      <w:r w:rsidRPr="005A446E">
        <w:rPr>
          <w:color w:val="000000"/>
        </w:rPr>
        <w:t>*(5) В соответствии с</w:t>
      </w:r>
      <w:r w:rsidRPr="005A446E">
        <w:rPr>
          <w:rStyle w:val="apple-converted-space"/>
          <w:color w:val="000000"/>
        </w:rPr>
        <w:t> </w:t>
      </w:r>
      <w:hyperlink r:id="rId18" w:anchor="block_142148" w:history="1">
        <w:r w:rsidRPr="005A446E">
          <w:rPr>
            <w:rStyle w:val="a3"/>
            <w:color w:val="008000"/>
            <w:u w:val="none"/>
          </w:rPr>
          <w:t>пунктом 4.2.14.8.</w:t>
        </w:r>
      </w:hyperlink>
      <w:r w:rsidRPr="005A446E">
        <w:rPr>
          <w:rStyle w:val="apple-converted-space"/>
          <w:color w:val="000000"/>
        </w:rPr>
        <w:t> </w:t>
      </w:r>
      <w:r w:rsidRPr="005A446E">
        <w:rPr>
          <w:color w:val="000000"/>
        </w:rPr>
        <w:t>Положения о Министерстве энергетики Российской Федерации, утвержденного</w:t>
      </w:r>
      <w:r w:rsidRPr="005A446E">
        <w:rPr>
          <w:rStyle w:val="apple-converted-space"/>
          <w:color w:val="000000"/>
        </w:rPr>
        <w:t> </w:t>
      </w:r>
      <w:hyperlink r:id="rId19" w:history="1">
        <w:r w:rsidRPr="005A446E">
          <w:rPr>
            <w:rStyle w:val="a3"/>
            <w:color w:val="008000"/>
            <w:u w:val="none"/>
          </w:rPr>
          <w:t>постановлением</w:t>
        </w:r>
      </w:hyperlink>
      <w:r w:rsidRPr="005A446E">
        <w:rPr>
          <w:rStyle w:val="apple-converted-space"/>
          <w:color w:val="000000"/>
        </w:rPr>
        <w:t> </w:t>
      </w:r>
      <w:r w:rsidRPr="005A446E">
        <w:rPr>
          <w:color w:val="000000"/>
        </w:rPr>
        <w:t>Правительства Российской Федерации от 28.05.2008 N 400.</w:t>
      </w:r>
    </w:p>
    <w:p w14:paraId="572EC650" w14:textId="77777777" w:rsidR="00644F9B" w:rsidRPr="005A446E" w:rsidRDefault="00644F9B" w:rsidP="00644F9B">
      <w:r w:rsidRPr="005A446E">
        <w:rPr>
          <w:rFonts w:ascii="Arial" w:hAnsi="Arial" w:cs="Arial"/>
          <w:color w:val="000000"/>
        </w:rPr>
        <w:br/>
      </w:r>
      <w:r w:rsidRPr="005A446E">
        <w:rPr>
          <w:rFonts w:ascii="Arial" w:hAnsi="Arial" w:cs="Arial"/>
          <w:color w:val="000000"/>
        </w:rPr>
        <w:br/>
      </w:r>
    </w:p>
    <w:p w14:paraId="387AE01A" w14:textId="77777777" w:rsidR="004F318D" w:rsidRDefault="004F318D"/>
    <w:sectPr w:rsidR="004F318D" w:rsidSect="005E19A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3D7"/>
    <w:rsid w:val="000044F9"/>
    <w:rsid w:val="00033D74"/>
    <w:rsid w:val="00060665"/>
    <w:rsid w:val="000875FC"/>
    <w:rsid w:val="000B2AEA"/>
    <w:rsid w:val="000E4532"/>
    <w:rsid w:val="00105C02"/>
    <w:rsid w:val="0011189F"/>
    <w:rsid w:val="00152624"/>
    <w:rsid w:val="00176063"/>
    <w:rsid w:val="001A6769"/>
    <w:rsid w:val="001B3347"/>
    <w:rsid w:val="00233804"/>
    <w:rsid w:val="00252C81"/>
    <w:rsid w:val="002F7AC6"/>
    <w:rsid w:val="00320DE4"/>
    <w:rsid w:val="00354F35"/>
    <w:rsid w:val="00386526"/>
    <w:rsid w:val="00452E2D"/>
    <w:rsid w:val="00457499"/>
    <w:rsid w:val="00470FD1"/>
    <w:rsid w:val="004D03FA"/>
    <w:rsid w:val="004E0C1B"/>
    <w:rsid w:val="004F318D"/>
    <w:rsid w:val="005437B0"/>
    <w:rsid w:val="00554A5B"/>
    <w:rsid w:val="005554C8"/>
    <w:rsid w:val="00577356"/>
    <w:rsid w:val="005A52C7"/>
    <w:rsid w:val="005C4701"/>
    <w:rsid w:val="005D047F"/>
    <w:rsid w:val="005D5B10"/>
    <w:rsid w:val="005E0759"/>
    <w:rsid w:val="005E19AA"/>
    <w:rsid w:val="00644F9B"/>
    <w:rsid w:val="0070520E"/>
    <w:rsid w:val="00720CA8"/>
    <w:rsid w:val="00727AEA"/>
    <w:rsid w:val="00747B6E"/>
    <w:rsid w:val="00772AEF"/>
    <w:rsid w:val="007A02E1"/>
    <w:rsid w:val="007A1234"/>
    <w:rsid w:val="007A3522"/>
    <w:rsid w:val="007A6145"/>
    <w:rsid w:val="007C7DF9"/>
    <w:rsid w:val="008D3DC6"/>
    <w:rsid w:val="00946011"/>
    <w:rsid w:val="0097174B"/>
    <w:rsid w:val="00985C9A"/>
    <w:rsid w:val="009D146C"/>
    <w:rsid w:val="009E23D7"/>
    <w:rsid w:val="009E46C3"/>
    <w:rsid w:val="009F27CD"/>
    <w:rsid w:val="00A40945"/>
    <w:rsid w:val="00A64A56"/>
    <w:rsid w:val="00A723FC"/>
    <w:rsid w:val="00AD31F6"/>
    <w:rsid w:val="00AE5420"/>
    <w:rsid w:val="00B12980"/>
    <w:rsid w:val="00B15C30"/>
    <w:rsid w:val="00B2013F"/>
    <w:rsid w:val="00B33819"/>
    <w:rsid w:val="00B5661B"/>
    <w:rsid w:val="00BC70D9"/>
    <w:rsid w:val="00C14662"/>
    <w:rsid w:val="00C96FCB"/>
    <w:rsid w:val="00CC6F07"/>
    <w:rsid w:val="00CD18CB"/>
    <w:rsid w:val="00CD58F0"/>
    <w:rsid w:val="00D12466"/>
    <w:rsid w:val="00D3381F"/>
    <w:rsid w:val="00DB2DC8"/>
    <w:rsid w:val="00E05436"/>
    <w:rsid w:val="00E20604"/>
    <w:rsid w:val="00E4637C"/>
    <w:rsid w:val="00EB547F"/>
    <w:rsid w:val="00EE193E"/>
    <w:rsid w:val="00EF5E53"/>
    <w:rsid w:val="00F06D2B"/>
    <w:rsid w:val="00FD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0245B8"/>
  <w15:docId w15:val="{606D4333-CF93-4151-9CF1-A36A80B1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44F9B"/>
    <w:pPr>
      <w:spacing w:before="100" w:beforeAutospacing="1" w:after="100" w:afterAutospacing="1"/>
    </w:pPr>
  </w:style>
  <w:style w:type="character" w:customStyle="1" w:styleId="s10">
    <w:name w:val="s_10"/>
    <w:basedOn w:val="a0"/>
    <w:rsid w:val="00644F9B"/>
  </w:style>
  <w:style w:type="character" w:customStyle="1" w:styleId="apple-converted-space">
    <w:name w:val="apple-converted-space"/>
    <w:basedOn w:val="a0"/>
    <w:rsid w:val="00644F9B"/>
  </w:style>
  <w:style w:type="character" w:styleId="a3">
    <w:name w:val="Hyperlink"/>
    <w:rsid w:val="00644F9B"/>
    <w:rPr>
      <w:color w:val="0000FF"/>
      <w:u w:val="single"/>
    </w:rPr>
  </w:style>
  <w:style w:type="paragraph" w:customStyle="1" w:styleId="s16">
    <w:name w:val="s_16"/>
    <w:basedOn w:val="a"/>
    <w:rsid w:val="00644F9B"/>
    <w:pPr>
      <w:spacing w:before="100" w:beforeAutospacing="1" w:after="100" w:afterAutospacing="1"/>
    </w:pPr>
  </w:style>
  <w:style w:type="character" w:styleId="a4">
    <w:name w:val="FollowedHyperlink"/>
    <w:basedOn w:val="a0"/>
    <w:uiPriority w:val="99"/>
    <w:semiHidden/>
    <w:unhideWhenUsed/>
    <w:rsid w:val="009D14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42132/" TargetMode="External"/><Relationship Id="rId13" Type="http://schemas.openxmlformats.org/officeDocument/2006/relationships/image" Target="http://base.garant.ru/files/base/70842132/1865915527.png" TargetMode="External"/><Relationship Id="rId18" Type="http://schemas.openxmlformats.org/officeDocument/2006/relationships/hyperlink" Target="http://base.garant.ru/193348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ase.garant.ru/70842132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base.garant.ru/70119304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119304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842132/" TargetMode="External"/><Relationship Id="rId11" Type="http://schemas.openxmlformats.org/officeDocument/2006/relationships/hyperlink" Target="http://base.garant.ru/70842132/" TargetMode="External"/><Relationship Id="rId5" Type="http://schemas.openxmlformats.org/officeDocument/2006/relationships/hyperlink" Target="http://base.garant.ru/70842132/" TargetMode="External"/><Relationship Id="rId15" Type="http://schemas.openxmlformats.org/officeDocument/2006/relationships/hyperlink" Target="http://base.garant.ru/70842132/" TargetMode="External"/><Relationship Id="rId10" Type="http://schemas.openxmlformats.org/officeDocument/2006/relationships/hyperlink" Target="http://base.garant.ru/70842132/" TargetMode="External"/><Relationship Id="rId19" Type="http://schemas.openxmlformats.org/officeDocument/2006/relationships/hyperlink" Target="http://base.garant.ru/1933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842132/" TargetMode="External"/><Relationship Id="rId14" Type="http://schemas.openxmlformats.org/officeDocument/2006/relationships/hyperlink" Target="http://base.garant.ru/708421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13D89-4AD2-46B4-812D-817C155C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Пользователь</cp:lastModifiedBy>
  <cp:revision>14</cp:revision>
  <cp:lastPrinted>2020-05-04T11:12:00Z</cp:lastPrinted>
  <dcterms:created xsi:type="dcterms:W3CDTF">2023-11-08T07:38:00Z</dcterms:created>
  <dcterms:modified xsi:type="dcterms:W3CDTF">2023-11-10T10:30:00Z</dcterms:modified>
</cp:coreProperties>
</file>